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EC" w:rsidRDefault="001B12EC" w:rsidP="001B12EC">
      <w:pPr>
        <w:pStyle w:val="a7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" cy="561975"/>
            <wp:effectExtent l="19050" t="0" r="9525" b="0"/>
            <wp:docPr id="1" name="Рисунок 1" descr="Привольное СП Кавказ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вольное СП Кавказского р-на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2EC" w:rsidRDefault="001B12EC" w:rsidP="001B12EC">
      <w:pPr>
        <w:pStyle w:val="a7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</w:p>
    <w:p w:rsidR="001B12EC" w:rsidRDefault="001B12EC" w:rsidP="001B12EC">
      <w:pPr>
        <w:pStyle w:val="a7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>СОВЕТ ПРИВОЛЬНОГО СЕЛЬСКОГО ПОСЕЛЕНИЯ</w:t>
      </w:r>
    </w:p>
    <w:p w:rsidR="001B12EC" w:rsidRDefault="001B12EC" w:rsidP="001B12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КАВКАЗСКОГО РАЙОНА</w:t>
      </w:r>
    </w:p>
    <w:p w:rsidR="001B12EC" w:rsidRDefault="001B12EC" w:rsidP="001B12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ОЧЕРЕДНАЯ  </w:t>
      </w:r>
      <w:r w:rsidR="00A65ADE">
        <w:rPr>
          <w:rFonts w:ascii="Times New Roman" w:hAnsi="Times New Roman"/>
          <w:b/>
          <w:sz w:val="28"/>
          <w:szCs w:val="28"/>
        </w:rPr>
        <w:t>ДЕСЯТАЯ</w:t>
      </w:r>
      <w:r w:rsidR="00664C1B">
        <w:rPr>
          <w:rFonts w:ascii="Times New Roman" w:hAnsi="Times New Roman"/>
          <w:b/>
          <w:sz w:val="28"/>
          <w:szCs w:val="28"/>
        </w:rPr>
        <w:t xml:space="preserve">      </w:t>
      </w:r>
      <w:r w:rsidR="001F09A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СЕССИЯ</w:t>
      </w:r>
    </w:p>
    <w:p w:rsidR="001B12EC" w:rsidRDefault="001B12EC" w:rsidP="001B12EC">
      <w:pPr>
        <w:pStyle w:val="a7"/>
        <w:rPr>
          <w:rFonts w:ascii="Times New Roman" w:hAnsi="Times New Roman"/>
          <w:b/>
          <w:sz w:val="28"/>
          <w:szCs w:val="28"/>
        </w:rPr>
      </w:pPr>
    </w:p>
    <w:p w:rsidR="001B12EC" w:rsidRDefault="001B12EC" w:rsidP="001B12EC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РЕШЕНИЕ</w:t>
      </w:r>
    </w:p>
    <w:p w:rsidR="001B12EC" w:rsidRDefault="001B12EC" w:rsidP="001B12EC">
      <w:pPr>
        <w:rPr>
          <w:rFonts w:ascii="Arial" w:hAnsi="Arial"/>
        </w:rPr>
      </w:pPr>
    </w:p>
    <w:p w:rsidR="001B12EC" w:rsidRPr="00A65ADE" w:rsidRDefault="001B12EC" w:rsidP="001B12EC">
      <w:pPr>
        <w:pStyle w:val="a7"/>
        <w:rPr>
          <w:rFonts w:ascii="Times New Roman" w:hAnsi="Times New Roman"/>
          <w:b/>
          <w:sz w:val="24"/>
          <w:szCs w:val="24"/>
        </w:rPr>
      </w:pPr>
      <w:r w:rsidRPr="00A65ADE">
        <w:rPr>
          <w:rFonts w:ascii="Times New Roman" w:hAnsi="Times New Roman"/>
          <w:b/>
          <w:sz w:val="24"/>
          <w:szCs w:val="24"/>
        </w:rPr>
        <w:t xml:space="preserve">от </w:t>
      </w:r>
      <w:r w:rsidR="00403A4B" w:rsidRPr="00A65ADE">
        <w:rPr>
          <w:rFonts w:ascii="Times New Roman" w:hAnsi="Times New Roman"/>
          <w:b/>
          <w:sz w:val="24"/>
          <w:szCs w:val="24"/>
        </w:rPr>
        <w:t>2</w:t>
      </w:r>
      <w:r w:rsidR="00A65ADE" w:rsidRPr="00A65ADE">
        <w:rPr>
          <w:rFonts w:ascii="Times New Roman" w:hAnsi="Times New Roman"/>
          <w:b/>
          <w:sz w:val="24"/>
          <w:szCs w:val="24"/>
        </w:rPr>
        <w:t>6</w:t>
      </w:r>
      <w:r w:rsidR="00403A4B" w:rsidRPr="00A65ADE">
        <w:rPr>
          <w:rFonts w:ascii="Times New Roman" w:hAnsi="Times New Roman"/>
          <w:b/>
          <w:sz w:val="24"/>
          <w:szCs w:val="24"/>
        </w:rPr>
        <w:t>.0</w:t>
      </w:r>
      <w:r w:rsidR="00A65ADE" w:rsidRPr="00A65ADE">
        <w:rPr>
          <w:rFonts w:ascii="Times New Roman" w:hAnsi="Times New Roman"/>
          <w:b/>
          <w:sz w:val="24"/>
          <w:szCs w:val="24"/>
        </w:rPr>
        <w:t>6</w:t>
      </w:r>
      <w:r w:rsidR="00403A4B" w:rsidRPr="00A65ADE">
        <w:rPr>
          <w:rFonts w:ascii="Times New Roman" w:hAnsi="Times New Roman"/>
          <w:b/>
          <w:sz w:val="24"/>
          <w:szCs w:val="24"/>
        </w:rPr>
        <w:t>.2015</w:t>
      </w:r>
      <w:r w:rsidR="001F09A3" w:rsidRPr="00A65ADE">
        <w:rPr>
          <w:rFonts w:ascii="Times New Roman" w:hAnsi="Times New Roman"/>
          <w:b/>
          <w:sz w:val="24"/>
          <w:szCs w:val="24"/>
        </w:rPr>
        <w:t xml:space="preserve">           </w:t>
      </w:r>
      <w:r w:rsidRPr="00A65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403A4B" w:rsidRPr="00A65ADE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1F09A3" w:rsidRPr="00A65ADE">
        <w:rPr>
          <w:rFonts w:ascii="Times New Roman" w:hAnsi="Times New Roman"/>
          <w:b/>
          <w:sz w:val="24"/>
          <w:szCs w:val="24"/>
        </w:rPr>
        <w:t xml:space="preserve">№ </w:t>
      </w:r>
      <w:r w:rsidRPr="00A65ADE">
        <w:rPr>
          <w:rFonts w:ascii="Times New Roman" w:hAnsi="Times New Roman"/>
          <w:b/>
          <w:sz w:val="24"/>
          <w:szCs w:val="24"/>
        </w:rPr>
        <w:t xml:space="preserve"> </w:t>
      </w:r>
      <w:r w:rsidR="00A65ADE" w:rsidRPr="00A65ADE">
        <w:rPr>
          <w:rFonts w:ascii="Times New Roman" w:hAnsi="Times New Roman"/>
          <w:b/>
          <w:sz w:val="24"/>
          <w:szCs w:val="24"/>
        </w:rPr>
        <w:t>42</w:t>
      </w:r>
    </w:p>
    <w:p w:rsidR="001B12EC" w:rsidRDefault="001B12EC" w:rsidP="001B12EC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хутор Привольный</w:t>
      </w:r>
    </w:p>
    <w:p w:rsidR="001B12EC" w:rsidRDefault="001B12EC" w:rsidP="001B12EC">
      <w:pPr>
        <w:jc w:val="center"/>
      </w:pPr>
    </w:p>
    <w:p w:rsidR="00C83A6E" w:rsidRDefault="00C83A6E" w:rsidP="00A91BA3">
      <w:pPr>
        <w:shd w:val="clear" w:color="auto" w:fill="FFFFFF"/>
        <w:spacing w:line="317" w:lineRule="exact"/>
        <w:ind w:left="29"/>
        <w:jc w:val="center"/>
        <w:rPr>
          <w:b/>
          <w:bCs/>
          <w:color w:val="000000"/>
          <w:sz w:val="28"/>
          <w:szCs w:val="28"/>
        </w:rPr>
      </w:pPr>
    </w:p>
    <w:p w:rsidR="00C83A6E" w:rsidRPr="001B12EC" w:rsidRDefault="001B12EC" w:rsidP="00A91BA3">
      <w:pPr>
        <w:shd w:val="clear" w:color="auto" w:fill="FFFFFF"/>
        <w:spacing w:line="317" w:lineRule="exact"/>
        <w:ind w:left="29"/>
        <w:jc w:val="center"/>
        <w:rPr>
          <w:b/>
          <w:bCs/>
          <w:color w:val="000000"/>
          <w:sz w:val="28"/>
          <w:szCs w:val="28"/>
        </w:rPr>
      </w:pPr>
      <w:r w:rsidRPr="001B12EC">
        <w:rPr>
          <w:b/>
          <w:bCs/>
          <w:color w:val="000000"/>
          <w:sz w:val="28"/>
          <w:szCs w:val="28"/>
        </w:rPr>
        <w:t>Об утверждении положения об оплате труда муниципальных служащих администрации Привольного сельского поселения Кавказского района</w:t>
      </w:r>
    </w:p>
    <w:p w:rsidR="00C83A6E" w:rsidRDefault="00C83A6E" w:rsidP="00A91BA3">
      <w:pPr>
        <w:shd w:val="clear" w:color="auto" w:fill="FFFFFF"/>
        <w:spacing w:line="317" w:lineRule="exact"/>
        <w:ind w:left="29"/>
        <w:jc w:val="center"/>
        <w:rPr>
          <w:b/>
          <w:bCs/>
          <w:color w:val="000000"/>
          <w:sz w:val="28"/>
          <w:szCs w:val="28"/>
        </w:rPr>
      </w:pPr>
    </w:p>
    <w:p w:rsidR="00C83A6E" w:rsidRDefault="00C83A6E" w:rsidP="00A91BA3">
      <w:pPr>
        <w:shd w:val="clear" w:color="auto" w:fill="FFFFFF"/>
        <w:spacing w:line="317" w:lineRule="exact"/>
        <w:ind w:left="29"/>
        <w:jc w:val="center"/>
        <w:rPr>
          <w:b/>
          <w:bCs/>
          <w:color w:val="000000"/>
          <w:sz w:val="28"/>
          <w:szCs w:val="28"/>
        </w:rPr>
      </w:pPr>
    </w:p>
    <w:p w:rsidR="00A91BA3" w:rsidRDefault="00A91BA3" w:rsidP="00A91BA3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22 Федерального закона от 2 марта 2007 года № 25-ФЗ «О муниципальной службе в Российской Федерации», статьей 20 Закона Краснодарского края от 8 июня 2007 года № 1244-КЗ «О муниципальной службе в Краснодарском крае» (в редакции от </w:t>
      </w:r>
      <w:r w:rsidR="001F09A3">
        <w:rPr>
          <w:sz w:val="28"/>
          <w:szCs w:val="28"/>
        </w:rPr>
        <w:t>4 февраля 2014 года</w:t>
      </w:r>
      <w:r>
        <w:rPr>
          <w:sz w:val="28"/>
          <w:szCs w:val="28"/>
        </w:rPr>
        <w:t xml:space="preserve">), Уставом </w:t>
      </w:r>
      <w:r>
        <w:rPr>
          <w:bCs/>
          <w:color w:val="000000"/>
          <w:sz w:val="28"/>
          <w:szCs w:val="28"/>
        </w:rPr>
        <w:t xml:space="preserve">Привольного сельского поселения Кавказского района, Совет Привольного сельского поселения Кавказского района, </w:t>
      </w:r>
      <w:proofErr w:type="spellStart"/>
      <w:proofErr w:type="gramStart"/>
      <w:r>
        <w:rPr>
          <w:bCs/>
          <w:color w:val="000000"/>
          <w:sz w:val="28"/>
          <w:szCs w:val="28"/>
        </w:rPr>
        <w:t>р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е </w:t>
      </w:r>
      <w:proofErr w:type="spellStart"/>
      <w:r>
        <w:rPr>
          <w:bCs/>
          <w:color w:val="000000"/>
          <w:sz w:val="28"/>
          <w:szCs w:val="28"/>
        </w:rPr>
        <w:t>ш</w:t>
      </w:r>
      <w:proofErr w:type="spellEnd"/>
      <w:r>
        <w:rPr>
          <w:bCs/>
          <w:color w:val="000000"/>
          <w:sz w:val="28"/>
          <w:szCs w:val="28"/>
        </w:rPr>
        <w:t xml:space="preserve"> и л:</w:t>
      </w:r>
    </w:p>
    <w:p w:rsidR="00A91BA3" w:rsidRDefault="00A91BA3" w:rsidP="00A91BA3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Положение </w:t>
      </w:r>
      <w:r>
        <w:rPr>
          <w:bCs/>
          <w:color w:val="000000"/>
          <w:sz w:val="28"/>
          <w:szCs w:val="28"/>
        </w:rPr>
        <w:t xml:space="preserve">об оплате труда </w:t>
      </w:r>
      <w:r>
        <w:rPr>
          <w:bCs/>
          <w:color w:val="000000"/>
          <w:spacing w:val="1"/>
          <w:sz w:val="28"/>
          <w:szCs w:val="28"/>
        </w:rPr>
        <w:t xml:space="preserve">муниципальных служащих </w:t>
      </w:r>
      <w:r>
        <w:rPr>
          <w:bCs/>
          <w:color w:val="000000"/>
          <w:sz w:val="28"/>
          <w:szCs w:val="28"/>
        </w:rPr>
        <w:t>администрации Привольного сельского поселения Кавказского района (приложение).</w:t>
      </w:r>
    </w:p>
    <w:p w:rsidR="00664C1B" w:rsidRDefault="00A91BA3" w:rsidP="00A91BA3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r w:rsidR="004C22D1">
        <w:rPr>
          <w:bCs/>
          <w:color w:val="000000"/>
          <w:sz w:val="28"/>
          <w:szCs w:val="28"/>
        </w:rPr>
        <w:t xml:space="preserve">Признать </w:t>
      </w:r>
      <w:r w:rsidR="00664C1B">
        <w:rPr>
          <w:bCs/>
          <w:color w:val="000000"/>
          <w:sz w:val="28"/>
          <w:szCs w:val="28"/>
        </w:rPr>
        <w:t>утратившими силу:</w:t>
      </w:r>
    </w:p>
    <w:p w:rsidR="00A91BA3" w:rsidRDefault="00664C1B" w:rsidP="00A91BA3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="00A91BA3">
        <w:rPr>
          <w:bCs/>
          <w:color w:val="000000"/>
          <w:sz w:val="28"/>
          <w:szCs w:val="28"/>
        </w:rPr>
        <w:t>Решение Совета Привольного сельского по</w:t>
      </w:r>
      <w:r>
        <w:rPr>
          <w:bCs/>
          <w:color w:val="000000"/>
          <w:sz w:val="28"/>
          <w:szCs w:val="28"/>
        </w:rPr>
        <w:t>селения Кавказского района от  24</w:t>
      </w:r>
      <w:r w:rsidR="001F09A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апреля 2015</w:t>
      </w:r>
      <w:r w:rsidR="00A91BA3">
        <w:rPr>
          <w:bCs/>
          <w:color w:val="000000"/>
          <w:sz w:val="28"/>
          <w:szCs w:val="28"/>
        </w:rPr>
        <w:t xml:space="preserve">  года  № </w:t>
      </w:r>
      <w:r>
        <w:rPr>
          <w:bCs/>
          <w:color w:val="000000"/>
          <w:sz w:val="28"/>
          <w:szCs w:val="28"/>
        </w:rPr>
        <w:t>33</w:t>
      </w:r>
      <w:r w:rsidR="001F09A3">
        <w:rPr>
          <w:bCs/>
          <w:color w:val="000000"/>
          <w:sz w:val="28"/>
          <w:szCs w:val="28"/>
        </w:rPr>
        <w:t xml:space="preserve"> «</w:t>
      </w:r>
      <w:r w:rsidR="00A91BA3">
        <w:rPr>
          <w:bCs/>
          <w:color w:val="000000"/>
          <w:sz w:val="28"/>
          <w:szCs w:val="28"/>
        </w:rPr>
        <w:t>Об утверждении положения об оплате труда муниципальных служащих администрации Привольного сельского поселения Кавказского района»</w:t>
      </w:r>
      <w:r>
        <w:rPr>
          <w:bCs/>
          <w:color w:val="000000"/>
          <w:sz w:val="28"/>
          <w:szCs w:val="28"/>
        </w:rPr>
        <w:t>;</w:t>
      </w:r>
    </w:p>
    <w:p w:rsidR="00664C1B" w:rsidRDefault="004C22D1" w:rsidP="00664C1B">
      <w:pPr>
        <w:shd w:val="clear" w:color="auto" w:fill="FFFFFF"/>
        <w:spacing w:line="317" w:lineRule="exact"/>
        <w:ind w:left="2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</w:t>
      </w:r>
      <w:r w:rsidR="00664C1B">
        <w:rPr>
          <w:bCs/>
          <w:color w:val="000000"/>
          <w:sz w:val="28"/>
          <w:szCs w:val="28"/>
        </w:rPr>
        <w:t>- Решение Совета Привольного сельского поселения Кавказского района от 21 мая 2015 года № 39 «</w:t>
      </w:r>
      <w:r w:rsidR="00664C1B" w:rsidRPr="00664C1B">
        <w:rPr>
          <w:bCs/>
          <w:color w:val="000000"/>
          <w:sz w:val="28"/>
          <w:szCs w:val="28"/>
        </w:rPr>
        <w:t>О внесении изменений и дополнений в решение совета Привольного сельского поселения от 24 апреля 2015 года № 33 «Об утверждении положения об оплате труда муниципальных служащих администрации Привольного сельского поселения Кавказского района</w:t>
      </w:r>
      <w:r w:rsidR="00664C1B">
        <w:rPr>
          <w:bCs/>
          <w:color w:val="000000"/>
          <w:sz w:val="28"/>
          <w:szCs w:val="28"/>
        </w:rPr>
        <w:t>».</w:t>
      </w:r>
    </w:p>
    <w:p w:rsidR="00A91BA3" w:rsidRDefault="00A91BA3" w:rsidP="00A91BA3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</w:t>
      </w:r>
      <w:proofErr w:type="gramStart"/>
      <w:r>
        <w:rPr>
          <w:bCs/>
          <w:color w:val="000000"/>
          <w:sz w:val="28"/>
          <w:szCs w:val="28"/>
        </w:rPr>
        <w:t>Контроль за</w:t>
      </w:r>
      <w:proofErr w:type="gramEnd"/>
      <w:r>
        <w:rPr>
          <w:bCs/>
          <w:color w:val="000000"/>
          <w:sz w:val="28"/>
          <w:szCs w:val="28"/>
        </w:rPr>
        <w:t xml:space="preserve"> выполнением настоящего решения возложить на </w:t>
      </w:r>
      <w:r w:rsidRPr="00403A4B">
        <w:rPr>
          <w:bCs/>
          <w:sz w:val="28"/>
          <w:szCs w:val="28"/>
        </w:rPr>
        <w:t xml:space="preserve">председателя постоянной </w:t>
      </w:r>
      <w:r w:rsidRPr="00403A4B">
        <w:rPr>
          <w:sz w:val="28"/>
          <w:szCs w:val="28"/>
        </w:rPr>
        <w:t xml:space="preserve">комиссии по финансово-бюджетной и экономической политике, жилищно-коммунальному хозяйству Совета </w:t>
      </w:r>
      <w:r w:rsidR="001F09A3" w:rsidRPr="00403A4B">
        <w:rPr>
          <w:sz w:val="28"/>
          <w:szCs w:val="28"/>
        </w:rPr>
        <w:t>Привольного</w:t>
      </w:r>
      <w:r w:rsidRPr="00403A4B">
        <w:rPr>
          <w:bCs/>
          <w:sz w:val="28"/>
          <w:szCs w:val="28"/>
        </w:rPr>
        <w:t xml:space="preserve"> сельского поселения Кавказского района </w:t>
      </w:r>
      <w:r w:rsidR="00330687" w:rsidRPr="00403A4B">
        <w:rPr>
          <w:bCs/>
          <w:sz w:val="28"/>
          <w:szCs w:val="28"/>
        </w:rPr>
        <w:t>(Чернова)</w:t>
      </w:r>
      <w:r w:rsidRPr="00403A4B">
        <w:rPr>
          <w:bCs/>
          <w:sz w:val="28"/>
          <w:szCs w:val="28"/>
        </w:rPr>
        <w:t>.</w:t>
      </w:r>
    </w:p>
    <w:p w:rsidR="00A91BA3" w:rsidRPr="00403A4B" w:rsidRDefault="00A91BA3" w:rsidP="00A91BA3">
      <w:pPr>
        <w:ind w:firstLine="851"/>
        <w:jc w:val="both"/>
        <w:rPr>
          <w:sz w:val="28"/>
          <w:szCs w:val="28"/>
        </w:rPr>
      </w:pPr>
      <w:r w:rsidRPr="00403A4B">
        <w:rPr>
          <w:sz w:val="28"/>
          <w:szCs w:val="28"/>
        </w:rPr>
        <w:t xml:space="preserve">4. Решение вступает в силу </w:t>
      </w:r>
      <w:r w:rsidR="00403A4B" w:rsidRPr="00403A4B">
        <w:rPr>
          <w:sz w:val="28"/>
          <w:szCs w:val="28"/>
        </w:rPr>
        <w:t>со дня его официального опубликования</w:t>
      </w:r>
      <w:r w:rsidR="00C47A51">
        <w:rPr>
          <w:sz w:val="28"/>
          <w:szCs w:val="28"/>
        </w:rPr>
        <w:t xml:space="preserve"> и распространяется на </w:t>
      </w:r>
      <w:proofErr w:type="gramStart"/>
      <w:r w:rsidR="00C47A51">
        <w:rPr>
          <w:sz w:val="28"/>
          <w:szCs w:val="28"/>
        </w:rPr>
        <w:t>правоотношения</w:t>
      </w:r>
      <w:proofErr w:type="gramEnd"/>
      <w:r w:rsidR="00C47A51">
        <w:rPr>
          <w:sz w:val="28"/>
          <w:szCs w:val="28"/>
        </w:rPr>
        <w:t xml:space="preserve"> возникшие с 1 июня 2015 года</w:t>
      </w:r>
      <w:r w:rsidRPr="00403A4B">
        <w:rPr>
          <w:sz w:val="28"/>
          <w:szCs w:val="28"/>
        </w:rPr>
        <w:t>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</w:p>
    <w:p w:rsidR="00A91BA3" w:rsidRDefault="00A91BA3" w:rsidP="00A91B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Привольного</w:t>
      </w:r>
      <w:proofErr w:type="gramEnd"/>
      <w:r>
        <w:rPr>
          <w:sz w:val="28"/>
          <w:szCs w:val="28"/>
        </w:rPr>
        <w:t xml:space="preserve"> сельского</w:t>
      </w:r>
    </w:p>
    <w:p w:rsidR="00A91BA3" w:rsidRDefault="00A91BA3" w:rsidP="00A91BA3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Кавказского района                                                         Е.А. Урицкий</w:t>
      </w:r>
    </w:p>
    <w:p w:rsidR="00A91BA3" w:rsidRDefault="00A91BA3" w:rsidP="00A91BA3">
      <w:pPr>
        <w:ind w:left="4962"/>
        <w:rPr>
          <w:sz w:val="28"/>
          <w:szCs w:val="28"/>
        </w:rPr>
      </w:pPr>
    </w:p>
    <w:p w:rsidR="0026061D" w:rsidRDefault="0026061D" w:rsidP="00A91BA3">
      <w:pPr>
        <w:ind w:left="4962"/>
        <w:rPr>
          <w:sz w:val="28"/>
          <w:szCs w:val="28"/>
        </w:rPr>
      </w:pPr>
    </w:p>
    <w:p w:rsidR="00A91BA3" w:rsidRDefault="00A91BA3" w:rsidP="00A91BA3">
      <w:pPr>
        <w:ind w:left="496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1BA3" w:rsidRDefault="0026061D" w:rsidP="00A91BA3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025AA">
        <w:rPr>
          <w:sz w:val="28"/>
          <w:szCs w:val="28"/>
        </w:rPr>
        <w:t xml:space="preserve">   </w:t>
      </w:r>
      <w:r w:rsidR="00A91BA3">
        <w:rPr>
          <w:sz w:val="28"/>
          <w:szCs w:val="28"/>
        </w:rPr>
        <w:t>ПРИЛОЖЕНИЕ</w:t>
      </w:r>
    </w:p>
    <w:p w:rsidR="006372D8" w:rsidRDefault="006372D8" w:rsidP="006372D8">
      <w:pPr>
        <w:ind w:left="4320" w:firstLine="720"/>
        <w:jc w:val="center"/>
        <w:rPr>
          <w:sz w:val="28"/>
          <w:szCs w:val="28"/>
        </w:rPr>
      </w:pPr>
    </w:p>
    <w:p w:rsidR="006372D8" w:rsidRDefault="006372D8" w:rsidP="006372D8">
      <w:pPr>
        <w:ind w:left="43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6372D8" w:rsidRDefault="006372D8" w:rsidP="006372D8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Привольного сельского  поселения             Кавказского района</w:t>
      </w:r>
    </w:p>
    <w:p w:rsidR="006372D8" w:rsidRPr="00A65ADE" w:rsidRDefault="006372D8" w:rsidP="006372D8">
      <w:pPr>
        <w:ind w:left="5040"/>
        <w:jc w:val="center"/>
        <w:rPr>
          <w:sz w:val="28"/>
          <w:szCs w:val="28"/>
        </w:rPr>
      </w:pPr>
      <w:r w:rsidRPr="00A65ADE">
        <w:rPr>
          <w:sz w:val="28"/>
          <w:szCs w:val="28"/>
        </w:rPr>
        <w:t xml:space="preserve">от  </w:t>
      </w:r>
      <w:r w:rsidR="00A65ADE" w:rsidRPr="00A65ADE">
        <w:rPr>
          <w:sz w:val="28"/>
          <w:szCs w:val="28"/>
        </w:rPr>
        <w:t>26.06.2015 № 42</w:t>
      </w:r>
    </w:p>
    <w:p w:rsidR="00A91BA3" w:rsidRPr="004C22D1" w:rsidRDefault="00A91BA3" w:rsidP="00A91BA3">
      <w:pPr>
        <w:shd w:val="clear" w:color="auto" w:fill="FFFFFF"/>
        <w:spacing w:line="317" w:lineRule="exact"/>
        <w:jc w:val="center"/>
        <w:rPr>
          <w:b/>
          <w:bCs/>
          <w:color w:val="FF0000"/>
          <w:sz w:val="28"/>
          <w:szCs w:val="28"/>
        </w:rPr>
      </w:pPr>
    </w:p>
    <w:p w:rsidR="00A91BA3" w:rsidRDefault="00A91BA3" w:rsidP="00A91BA3">
      <w:pPr>
        <w:shd w:val="clear" w:color="auto" w:fill="FFFFFF"/>
        <w:spacing w:line="317" w:lineRule="exact"/>
        <w:jc w:val="center"/>
        <w:rPr>
          <w:b/>
          <w:bCs/>
          <w:color w:val="000000"/>
          <w:sz w:val="28"/>
          <w:szCs w:val="28"/>
        </w:rPr>
      </w:pPr>
    </w:p>
    <w:p w:rsidR="00A91BA3" w:rsidRDefault="00A91BA3" w:rsidP="0026061D">
      <w:pPr>
        <w:shd w:val="clear" w:color="auto" w:fill="FFFFFF"/>
        <w:spacing w:line="317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ПОЛОЖЕНИЕ</w:t>
      </w:r>
    </w:p>
    <w:p w:rsidR="00A91BA3" w:rsidRDefault="00A91BA3" w:rsidP="00A91BA3">
      <w:pPr>
        <w:shd w:val="clear" w:color="auto" w:fill="FFFFFF"/>
        <w:spacing w:line="317" w:lineRule="exact"/>
        <w:ind w:left="29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оплате труда </w:t>
      </w:r>
      <w:r>
        <w:rPr>
          <w:b/>
          <w:bCs/>
          <w:color w:val="000000"/>
          <w:spacing w:val="1"/>
          <w:sz w:val="28"/>
          <w:szCs w:val="28"/>
        </w:rPr>
        <w:t>муниципальных служащих</w:t>
      </w:r>
    </w:p>
    <w:p w:rsidR="004025AA" w:rsidRDefault="00A91BA3" w:rsidP="00A91BA3">
      <w:pPr>
        <w:shd w:val="clear" w:color="auto" w:fill="FFFFFF"/>
        <w:spacing w:line="317" w:lineRule="exact"/>
        <w:ind w:left="2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администрации </w:t>
      </w:r>
      <w:r w:rsidR="004025AA">
        <w:rPr>
          <w:b/>
          <w:bCs/>
          <w:color w:val="000000"/>
          <w:sz w:val="28"/>
          <w:szCs w:val="28"/>
        </w:rPr>
        <w:t>Привольного</w:t>
      </w:r>
      <w:r>
        <w:rPr>
          <w:b/>
          <w:bCs/>
          <w:color w:val="000000"/>
          <w:sz w:val="28"/>
          <w:szCs w:val="28"/>
        </w:rPr>
        <w:t xml:space="preserve"> сельского поселения</w:t>
      </w:r>
    </w:p>
    <w:p w:rsidR="00A91BA3" w:rsidRDefault="00A91BA3" w:rsidP="00A91BA3">
      <w:pPr>
        <w:shd w:val="clear" w:color="auto" w:fill="FFFFFF"/>
        <w:spacing w:line="317" w:lineRule="exact"/>
        <w:ind w:left="2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Кавказского района</w:t>
      </w:r>
    </w:p>
    <w:p w:rsidR="00A91BA3" w:rsidRDefault="00A91BA3" w:rsidP="00A91BA3">
      <w:pPr>
        <w:shd w:val="clear" w:color="auto" w:fill="FFFFFF"/>
        <w:ind w:right="187"/>
        <w:jc w:val="center"/>
        <w:rPr>
          <w:b/>
          <w:bCs/>
          <w:color w:val="000000"/>
          <w:spacing w:val="6"/>
          <w:sz w:val="28"/>
          <w:szCs w:val="28"/>
        </w:rPr>
      </w:pPr>
    </w:p>
    <w:p w:rsidR="00A91BA3" w:rsidRDefault="00A91BA3" w:rsidP="00A91BA3">
      <w:pPr>
        <w:shd w:val="clear" w:color="auto" w:fill="FFFFFF"/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1. Настоящее Положение устанавливает размер</w:t>
      </w:r>
      <w:r w:rsidR="004C22D1">
        <w:rPr>
          <w:color w:val="000000"/>
          <w:spacing w:val="6"/>
          <w:sz w:val="28"/>
          <w:szCs w:val="28"/>
        </w:rPr>
        <w:t>ы и условия</w:t>
      </w:r>
      <w:r>
        <w:rPr>
          <w:color w:val="000000"/>
          <w:spacing w:val="6"/>
          <w:sz w:val="28"/>
          <w:szCs w:val="28"/>
        </w:rPr>
        <w:t xml:space="preserve"> оплаты труда лиц, замещающих должности муниципальной службы (далее - муниципальные служащие) в органе местного самоуправления муниципального образования </w:t>
      </w:r>
      <w:r w:rsidR="004025AA">
        <w:rPr>
          <w:color w:val="000000"/>
          <w:spacing w:val="6"/>
          <w:sz w:val="28"/>
          <w:szCs w:val="28"/>
        </w:rPr>
        <w:t>Привольное</w:t>
      </w:r>
      <w:r>
        <w:rPr>
          <w:color w:val="000000"/>
          <w:spacing w:val="6"/>
          <w:sz w:val="28"/>
          <w:szCs w:val="28"/>
        </w:rPr>
        <w:t xml:space="preserve"> сельское поселение Кавказского района. 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классным чином муниципальной службы (далее - оклад за классный чин), которые составляют оклад месячного денежного содержания муниципального служащего (далее - оклад денежного содержания), а также</w:t>
      </w:r>
      <w:proofErr w:type="gramEnd"/>
      <w:r>
        <w:rPr>
          <w:sz w:val="28"/>
          <w:szCs w:val="28"/>
        </w:rPr>
        <w:t xml:space="preserve"> из ежемесячных и иных дополнительных выплат (далее - дополнительные выплаты).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3. Размеры должностных окладов утверждаются решением Совета </w:t>
      </w:r>
      <w:r w:rsidR="004025AA">
        <w:rPr>
          <w:color w:val="000000"/>
          <w:spacing w:val="6"/>
          <w:sz w:val="28"/>
          <w:szCs w:val="28"/>
        </w:rPr>
        <w:t xml:space="preserve">Привольного </w:t>
      </w:r>
      <w:r>
        <w:rPr>
          <w:color w:val="000000"/>
          <w:spacing w:val="6"/>
          <w:sz w:val="28"/>
          <w:szCs w:val="28"/>
        </w:rPr>
        <w:t>сельского поселения Кавказского района согласно приложению 1 к настоящему Положению.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При увеличении (индексации) должностных окладов их размеры подлежат округлению до целого рубля в сторону увеличения.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4. Размеры окладов за классный чин муниципального служащего утверждаются решением Совета </w:t>
      </w:r>
      <w:r w:rsidR="004025AA">
        <w:rPr>
          <w:color w:val="000000"/>
          <w:spacing w:val="6"/>
          <w:sz w:val="28"/>
          <w:szCs w:val="28"/>
        </w:rPr>
        <w:t>Привольного</w:t>
      </w:r>
      <w:r>
        <w:rPr>
          <w:color w:val="000000"/>
          <w:spacing w:val="6"/>
          <w:sz w:val="28"/>
          <w:szCs w:val="28"/>
        </w:rPr>
        <w:t xml:space="preserve"> сельского поселения Кавказского района согласно приложению 2 к настоящему Положению.</w:t>
      </w:r>
    </w:p>
    <w:p w:rsidR="00BB2D87" w:rsidRDefault="00BB2D87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Утвержденные размеры окладов за классный чин изменяются (индексируются) в сроки и </w:t>
      </w:r>
      <w:proofErr w:type="gramStart"/>
      <w:r>
        <w:rPr>
          <w:color w:val="000000"/>
          <w:spacing w:val="6"/>
          <w:sz w:val="28"/>
          <w:szCs w:val="28"/>
        </w:rPr>
        <w:t>размерах</w:t>
      </w:r>
      <w:proofErr w:type="gramEnd"/>
      <w:r>
        <w:rPr>
          <w:color w:val="000000"/>
          <w:spacing w:val="6"/>
          <w:sz w:val="28"/>
          <w:szCs w:val="28"/>
        </w:rPr>
        <w:t>, установленных для изменения (индексации) должностных окладов муниципальных служащих</w:t>
      </w:r>
      <w:r w:rsidR="002338CE">
        <w:rPr>
          <w:color w:val="000000"/>
          <w:spacing w:val="6"/>
          <w:sz w:val="28"/>
          <w:szCs w:val="28"/>
        </w:rPr>
        <w:t>.</w:t>
      </w:r>
    </w:p>
    <w:p w:rsidR="002338CE" w:rsidRDefault="002338CE" w:rsidP="002338CE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При увеличении (индексации) окладов за классный чин их размеры подлежат округлению до целого рубля в сторону увеличения.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5. К дополнительным выплатам по должностям муници</w:t>
      </w:r>
      <w:r w:rsidR="004025AA">
        <w:rPr>
          <w:color w:val="000000"/>
          <w:spacing w:val="6"/>
          <w:sz w:val="28"/>
          <w:szCs w:val="28"/>
        </w:rPr>
        <w:t>пальной службы в администрации Привольного</w:t>
      </w:r>
      <w:r>
        <w:rPr>
          <w:color w:val="000000"/>
          <w:spacing w:val="6"/>
          <w:sz w:val="28"/>
          <w:szCs w:val="28"/>
        </w:rPr>
        <w:t xml:space="preserve"> сельского поселения Кавказского </w:t>
      </w:r>
      <w:r>
        <w:rPr>
          <w:color w:val="000000"/>
          <w:spacing w:val="6"/>
          <w:sz w:val="28"/>
          <w:szCs w:val="28"/>
        </w:rPr>
        <w:lastRenderedPageBreak/>
        <w:t>района относятся: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1) </w:t>
      </w:r>
      <w:r w:rsidR="00325D7C">
        <w:rPr>
          <w:color w:val="000000"/>
          <w:spacing w:val="6"/>
          <w:sz w:val="28"/>
          <w:szCs w:val="28"/>
        </w:rPr>
        <w:t>Е</w:t>
      </w:r>
      <w:r>
        <w:rPr>
          <w:color w:val="000000"/>
          <w:spacing w:val="6"/>
          <w:sz w:val="28"/>
          <w:szCs w:val="28"/>
        </w:rPr>
        <w:t>жемесячная надбавка к должностному окладу за выслугу лет на муниципальной службе в размерах: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при стаже муниципальной службы</w:t>
      </w:r>
      <w:r>
        <w:rPr>
          <w:color w:val="000000"/>
          <w:spacing w:val="6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ab/>
        <w:t>в процентах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1 года до 5 лет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5 до 10 лет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10 до 15 лет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свыше 15 лет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30;</w:t>
      </w:r>
    </w:p>
    <w:p w:rsidR="00325D7C" w:rsidRDefault="004C70FA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Исчисление стажа муниципальной службы производится в соответствии с нормативными правовыми актами Российской Федерации</w:t>
      </w:r>
      <w:r w:rsidR="00325D7C">
        <w:rPr>
          <w:sz w:val="28"/>
          <w:szCs w:val="28"/>
        </w:rPr>
        <w:t>, регулирующими отношения, связанные с исчислением стажа муниципальной службы.</w:t>
      </w:r>
    </w:p>
    <w:p w:rsidR="004C70FA" w:rsidRDefault="004C70FA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 документом для определения стажа работы, дающего право на получение ежемесячных надбавок за выслугу лет, является трудовая книжка.</w:t>
      </w:r>
    </w:p>
    <w:p w:rsidR="00325D7C" w:rsidRPr="00325D7C" w:rsidRDefault="00325D7C" w:rsidP="00325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25D7C">
        <w:rPr>
          <w:sz w:val="28"/>
          <w:szCs w:val="28"/>
        </w:rPr>
        <w:t>Начисление ежемесячной надбавки за выслугу лет производится со дня месяца, с которого наступило право назначения или изменения размера надбавки.</w:t>
      </w:r>
    </w:p>
    <w:p w:rsidR="00325D7C" w:rsidRPr="00325D7C" w:rsidRDefault="00325D7C" w:rsidP="00325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25D7C">
        <w:rPr>
          <w:sz w:val="28"/>
          <w:szCs w:val="28"/>
        </w:rPr>
        <w:t>В случае если у муниципального служащего право на назначение или изменение размера надбавки наступило в период, когда муниципальный служащий не работал, но согласно действующему законодательству ему сохраняется средний заработок, указанная надбавка устанавливается ему со дня выхода на работу и производится соответствующий перерасчет среднего заработка.</w:t>
      </w:r>
    </w:p>
    <w:p w:rsidR="00325D7C" w:rsidRPr="00325D7C" w:rsidRDefault="00325D7C" w:rsidP="00325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25D7C">
        <w:rPr>
          <w:sz w:val="28"/>
          <w:szCs w:val="28"/>
        </w:rPr>
        <w:t>Ответственность за своевременный пересмотр у муниципальных служащих органов местного самоуправления размера надбавки за выслугу лет возлагается на должностное лицо, ответственное за кадровую работу либо работника, ответственного за исчисление стажа.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325D7C">
        <w:rPr>
          <w:sz w:val="28"/>
          <w:szCs w:val="28"/>
        </w:rPr>
        <w:t>Е</w:t>
      </w:r>
      <w:r>
        <w:rPr>
          <w:sz w:val="28"/>
          <w:szCs w:val="28"/>
        </w:rPr>
        <w:t xml:space="preserve">жемесячная надбавка к должностному окладу за особые условия муниципальной службы, </w:t>
      </w:r>
      <w:r w:rsidR="00595F8F">
        <w:rPr>
          <w:sz w:val="28"/>
          <w:szCs w:val="28"/>
        </w:rPr>
        <w:t>конкретные размеры которой</w:t>
      </w:r>
      <w:r>
        <w:rPr>
          <w:sz w:val="28"/>
          <w:szCs w:val="28"/>
        </w:rPr>
        <w:t xml:space="preserve"> устанавливаются муниципальными правовыми актами, исходя из размеров:</w:t>
      </w:r>
    </w:p>
    <w:p w:rsidR="00A91BA3" w:rsidRDefault="000C4F2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91BA3">
        <w:rPr>
          <w:sz w:val="28"/>
          <w:szCs w:val="28"/>
        </w:rPr>
        <w:t>) по главной группе должностей муниципальной службы - от 120 до 150 процентов должностного оклада;</w:t>
      </w:r>
    </w:p>
    <w:p w:rsidR="00A91BA3" w:rsidRDefault="000C4F2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91BA3">
        <w:rPr>
          <w:sz w:val="28"/>
          <w:szCs w:val="28"/>
        </w:rPr>
        <w:t>) по ведущей группе должностей муниципальной службы - от 90 до 120 процентов должностного оклада;</w:t>
      </w:r>
    </w:p>
    <w:p w:rsidR="00A91BA3" w:rsidRDefault="000C4F2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91BA3">
        <w:rPr>
          <w:sz w:val="28"/>
          <w:szCs w:val="28"/>
        </w:rPr>
        <w:t>) по старшей группе должностей муниципальной службы - от 60 до 90 процентов должностного оклада;</w:t>
      </w:r>
    </w:p>
    <w:p w:rsidR="00A91BA3" w:rsidRDefault="000C4F2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91BA3">
        <w:rPr>
          <w:sz w:val="28"/>
          <w:szCs w:val="28"/>
        </w:rPr>
        <w:t>) по младшей группе должностей муниципальной службы - до 60 процентов должностного оклада.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принятии решения об установлении муниципальному служащему конкретного размера ежемесячной надбавки, а также ее изменения учитываются:</w:t>
      </w:r>
    </w:p>
    <w:p w:rsidR="00A91BA3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1BA3">
        <w:rPr>
          <w:sz w:val="28"/>
          <w:szCs w:val="28"/>
        </w:rPr>
        <w:t xml:space="preserve"> категория и группа должности муниципальной службы;</w:t>
      </w:r>
    </w:p>
    <w:p w:rsidR="00A91BA3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1BA3">
        <w:rPr>
          <w:sz w:val="28"/>
          <w:szCs w:val="28"/>
        </w:rPr>
        <w:t xml:space="preserve"> стаж муниципальной службы;</w:t>
      </w:r>
    </w:p>
    <w:p w:rsidR="00A91BA3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1BA3">
        <w:rPr>
          <w:sz w:val="28"/>
          <w:szCs w:val="28"/>
        </w:rPr>
        <w:t xml:space="preserve"> качественное исполнение должностных обязанностей;</w:t>
      </w:r>
    </w:p>
    <w:p w:rsidR="00EF3439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работ высокой напряженности и интенсивности (большой объем работ, систематическое выполнение срочных и неотложных работ, работ требующих повышенного внимания);</w:t>
      </w:r>
    </w:p>
    <w:p w:rsidR="00EF3439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рабочих комиссиях и рабочих группах, созданных в органе </w:t>
      </w:r>
      <w:r>
        <w:rPr>
          <w:sz w:val="28"/>
          <w:szCs w:val="28"/>
        </w:rPr>
        <w:lastRenderedPageBreak/>
        <w:t>местного самоуправления;</w:t>
      </w:r>
    </w:p>
    <w:p w:rsidR="00EF3439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разработке, проверке и согласовании муниципальных правовых актов;</w:t>
      </w:r>
    </w:p>
    <w:p w:rsidR="00EF3439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разъездной характер работы;</w:t>
      </w:r>
    </w:p>
    <w:p w:rsidR="00EF3439" w:rsidRDefault="00EF3439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степень ответственности по замещаемой должности муниципальной службы</w:t>
      </w:r>
      <w:r w:rsidR="004C70FA">
        <w:rPr>
          <w:sz w:val="28"/>
          <w:szCs w:val="28"/>
        </w:rPr>
        <w:t>.</w:t>
      </w:r>
    </w:p>
    <w:p w:rsidR="004C70FA" w:rsidRDefault="004C70FA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установления, изменения размера выплаты муниципальному служащему надбавки за особые условия является правовой акт администрации.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при установлении конкретного размера надбавки муниципальному служащему, превышение фонда оплаты труда, установленного органу местного самоуправления в соответствии с настоящим Положением, не допускается.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Премия по итогам работы за месяц, квартал, год (максимальный</w:t>
      </w:r>
      <w:r>
        <w:rPr>
          <w:sz w:val="28"/>
          <w:szCs w:val="28"/>
        </w:rPr>
        <w:br/>
        <w:t>размер в пределах фонда оплаты труда не ограничивается).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Премирование муниципальных служащих производится за выполнение особо важных и сложных заданий с учетом обеспечения задач и полномочий, возложенных на органы местного самоуправления, качественное и своевременное исполнение должностных обязанностей.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Конкретный размер выплаты может определяться в процентах, абсолютных суммах, кратном размере к должностному окладу денежного содержания работника.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размера премии муниципальному служащему учитывается: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своевременное и качественное выполнение муниципальным служащим задач и функций, возложенных должностных обязанностей;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успешное выполнение особо важных и сложных заданий руководства;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достижение значимых результатов в ходе исполнения обязанностей;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внедрение новых форм и методов в работе, позитивно отразившихся на результатах;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качественная подготовка и проведение мероприятий;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е) инициатива, творчество и применение в работе современных форм и методов организации труда;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ж) достижение и повышение плановых и нормативных показателей в работе.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размера премии муниципальному служащему основанием для понижения ее размера (лишения премии) является: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несоблюдение установленных сроков для выполнения поручений руководства и невыполнение требований должностных обязанностей;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некачественное выполнение поручений руководства или должностных обязанностей;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невыполнение плана работы;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несвоевременное и некачественное исполнение документов,</w:t>
      </w:r>
      <w:r>
        <w:rPr>
          <w:sz w:val="28"/>
          <w:szCs w:val="28"/>
        </w:rPr>
        <w:br/>
        <w:t>находящихся на контроле, постановлений и распоряжений администрации</w:t>
      </w:r>
      <w:r>
        <w:rPr>
          <w:sz w:val="28"/>
          <w:szCs w:val="28"/>
        </w:rPr>
        <w:br/>
      </w:r>
      <w:r w:rsidR="00595F8F">
        <w:rPr>
          <w:sz w:val="28"/>
          <w:szCs w:val="28"/>
        </w:rPr>
        <w:t>Привольного</w:t>
      </w:r>
      <w:r>
        <w:rPr>
          <w:sz w:val="28"/>
          <w:szCs w:val="28"/>
        </w:rPr>
        <w:t xml:space="preserve"> сельского поселения Кавказского района;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нарушение трудовой дисциплины, за которое муниципальный</w:t>
      </w:r>
      <w:r>
        <w:rPr>
          <w:sz w:val="28"/>
          <w:szCs w:val="28"/>
        </w:rPr>
        <w:br/>
        <w:t>служащий привлечен к дисциплинарной ответственности.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Частичное понижение размера премии или ее лишение производится за </w:t>
      </w:r>
      <w:r>
        <w:rPr>
          <w:sz w:val="28"/>
          <w:szCs w:val="28"/>
        </w:rPr>
        <w:lastRenderedPageBreak/>
        <w:t>тот отчетный период, в котором имели место нарушения.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премия не начисляется за период нахождения муниципальных служащих в трудовом отпуске, дополнительном учебном отпуске, отпуске без сохранения заработной платы, за период временной нетрудоспособности.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Время нахождения в командировке включается в расчетный период начисления премии.</w:t>
      </w:r>
    </w:p>
    <w:p w:rsidR="00A91BA3" w:rsidRDefault="00A91BA3" w:rsidP="00A91B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выплате премии муниципальным служащим (снижение размера премии, лишение премии) оформляется распоряжением администрации </w:t>
      </w:r>
      <w:r w:rsidR="008C2EED">
        <w:rPr>
          <w:sz w:val="28"/>
          <w:szCs w:val="28"/>
        </w:rPr>
        <w:t>Привольного</w:t>
      </w:r>
      <w:r>
        <w:rPr>
          <w:sz w:val="28"/>
          <w:szCs w:val="28"/>
        </w:rPr>
        <w:t xml:space="preserve"> сельского поселения Кавказского района.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Выплата премии производится в пределах фонда оплаты труда и максимальными размерами не ограничивается.</w:t>
      </w:r>
    </w:p>
    <w:p w:rsidR="00A91BA3" w:rsidRDefault="00712F04" w:rsidP="00A91BA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 xml:space="preserve">4) </w:t>
      </w:r>
      <w:r w:rsidR="00325D7C">
        <w:rPr>
          <w:sz w:val="28"/>
          <w:szCs w:val="28"/>
        </w:rPr>
        <w:t>Е</w:t>
      </w:r>
      <w:r w:rsidR="00A91BA3">
        <w:rPr>
          <w:sz w:val="28"/>
          <w:szCs w:val="28"/>
        </w:rPr>
        <w:t xml:space="preserve">жемесячное денежное поощрение </w:t>
      </w:r>
      <w:r w:rsidR="00A91BA3">
        <w:rPr>
          <w:color w:val="000000"/>
          <w:spacing w:val="6"/>
          <w:sz w:val="28"/>
          <w:szCs w:val="28"/>
        </w:rPr>
        <w:t xml:space="preserve">утверждается решением Совета </w:t>
      </w:r>
      <w:r>
        <w:rPr>
          <w:color w:val="000000"/>
          <w:spacing w:val="6"/>
          <w:sz w:val="28"/>
          <w:szCs w:val="28"/>
        </w:rPr>
        <w:t xml:space="preserve">Привольного </w:t>
      </w:r>
      <w:r w:rsidR="00A91BA3">
        <w:rPr>
          <w:color w:val="000000"/>
          <w:spacing w:val="6"/>
          <w:sz w:val="28"/>
          <w:szCs w:val="28"/>
        </w:rPr>
        <w:t>сельского поселения Кавказского района согласно приложению</w:t>
      </w:r>
      <w:r>
        <w:rPr>
          <w:color w:val="000000"/>
          <w:spacing w:val="6"/>
          <w:sz w:val="28"/>
          <w:szCs w:val="28"/>
        </w:rPr>
        <w:t xml:space="preserve"> </w:t>
      </w:r>
      <w:r w:rsidR="00A91BA3">
        <w:rPr>
          <w:color w:val="000000"/>
          <w:spacing w:val="6"/>
          <w:sz w:val="28"/>
          <w:szCs w:val="28"/>
        </w:rPr>
        <w:t>1</w:t>
      </w:r>
      <w:r>
        <w:rPr>
          <w:color w:val="000000"/>
          <w:spacing w:val="6"/>
          <w:sz w:val="28"/>
          <w:szCs w:val="28"/>
        </w:rPr>
        <w:t xml:space="preserve"> </w:t>
      </w:r>
      <w:r w:rsidR="00A91BA3">
        <w:rPr>
          <w:color w:val="000000"/>
          <w:spacing w:val="6"/>
          <w:sz w:val="28"/>
          <w:szCs w:val="28"/>
        </w:rPr>
        <w:t>к настоящему Положению;</w:t>
      </w:r>
    </w:p>
    <w:p w:rsidR="00A91BA3" w:rsidRPr="004F3BCD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 w:rsidRPr="004F3BCD">
        <w:rPr>
          <w:sz w:val="28"/>
          <w:szCs w:val="28"/>
        </w:rPr>
        <w:t xml:space="preserve">5) </w:t>
      </w:r>
      <w:r w:rsidR="00C47A51" w:rsidRPr="004F3BCD">
        <w:rPr>
          <w:sz w:val="28"/>
          <w:szCs w:val="28"/>
        </w:rPr>
        <w:t>Единовременная выплата при предоставлении ежегодного оплачиваемого отпуска в размере 2-х должностных окладов и м</w:t>
      </w:r>
      <w:r w:rsidRPr="004F3BCD">
        <w:rPr>
          <w:sz w:val="28"/>
          <w:szCs w:val="28"/>
        </w:rPr>
        <w:t>атериальная помощь</w:t>
      </w:r>
      <w:r w:rsidR="00C47A51" w:rsidRPr="004F3BCD">
        <w:rPr>
          <w:sz w:val="28"/>
          <w:szCs w:val="28"/>
        </w:rPr>
        <w:t xml:space="preserve"> в размере 2-х должностных окладов</w:t>
      </w:r>
      <w:r w:rsidR="001116E5" w:rsidRPr="004F3BCD">
        <w:rPr>
          <w:sz w:val="28"/>
          <w:szCs w:val="28"/>
        </w:rPr>
        <w:t xml:space="preserve"> выплачивается муниципально</w:t>
      </w:r>
      <w:r w:rsidR="00C47A51" w:rsidRPr="004F3BCD">
        <w:rPr>
          <w:sz w:val="28"/>
          <w:szCs w:val="28"/>
        </w:rPr>
        <w:t>му служащему за календарный год</w:t>
      </w:r>
      <w:r w:rsidR="0099376B" w:rsidRPr="004F3BCD">
        <w:rPr>
          <w:sz w:val="28"/>
          <w:szCs w:val="28"/>
        </w:rPr>
        <w:t>, как правило, при предоставлении ежегодного отпуска</w:t>
      </w:r>
      <w:r w:rsidRPr="004F3BCD">
        <w:rPr>
          <w:sz w:val="28"/>
          <w:szCs w:val="28"/>
        </w:rPr>
        <w:t xml:space="preserve"> за счет средств фонда оплаты труда в соответствии с </w:t>
      </w:r>
      <w:r w:rsidR="0099376B" w:rsidRPr="004F3BCD">
        <w:rPr>
          <w:sz w:val="28"/>
          <w:szCs w:val="28"/>
        </w:rPr>
        <w:t>настоящим По</w:t>
      </w:r>
      <w:r w:rsidRPr="004F3BCD">
        <w:rPr>
          <w:sz w:val="28"/>
          <w:szCs w:val="28"/>
        </w:rPr>
        <w:t>ложением.</w:t>
      </w:r>
    </w:p>
    <w:p w:rsidR="0099376B" w:rsidRPr="004F3BCD" w:rsidRDefault="0099376B" w:rsidP="0099376B">
      <w:pPr>
        <w:jc w:val="both"/>
        <w:rPr>
          <w:sz w:val="28"/>
          <w:szCs w:val="28"/>
        </w:rPr>
      </w:pPr>
      <w:r w:rsidRPr="004F3BCD">
        <w:rPr>
          <w:sz w:val="28"/>
          <w:szCs w:val="28"/>
        </w:rPr>
        <w:t xml:space="preserve">              При разделении ежегодного отпуска в установленном порядке на части, </w:t>
      </w:r>
      <w:r w:rsidR="004F3BCD" w:rsidRPr="004F3BCD">
        <w:rPr>
          <w:sz w:val="28"/>
          <w:szCs w:val="28"/>
        </w:rPr>
        <w:t xml:space="preserve">единовременная выплата при предоставлении ежегодного оплачиваемого отпуска и </w:t>
      </w:r>
      <w:r w:rsidRPr="004F3BCD">
        <w:rPr>
          <w:sz w:val="28"/>
          <w:szCs w:val="28"/>
        </w:rPr>
        <w:t>материальная помощь выплачивается один раз в любой из периодов ухода в отпуск, о чем указывается в заявлении работника.</w:t>
      </w:r>
    </w:p>
    <w:p w:rsidR="0099376B" w:rsidRPr="0099376B" w:rsidRDefault="0099376B" w:rsidP="0099376B">
      <w:pPr>
        <w:jc w:val="both"/>
        <w:rPr>
          <w:sz w:val="28"/>
          <w:szCs w:val="28"/>
        </w:rPr>
      </w:pPr>
      <w:r w:rsidRPr="004F3BCD">
        <w:rPr>
          <w:sz w:val="28"/>
          <w:szCs w:val="28"/>
        </w:rPr>
        <w:t xml:space="preserve">            При предоставлении работнику в течение календарного года второго очередного отпуска (первый после истечения 6 месяцев работы и второй в соответствии с утве</w:t>
      </w:r>
      <w:r w:rsidR="001116E5" w:rsidRPr="004F3BCD">
        <w:rPr>
          <w:sz w:val="28"/>
          <w:szCs w:val="28"/>
        </w:rPr>
        <w:t>р</w:t>
      </w:r>
      <w:r w:rsidRPr="004F3BCD">
        <w:rPr>
          <w:sz w:val="28"/>
          <w:szCs w:val="28"/>
        </w:rPr>
        <w:t xml:space="preserve">жденным графиком отпусков или в случае перенесения отпуска на следующий рабочий год) </w:t>
      </w:r>
      <w:r w:rsidR="004F3BCD" w:rsidRPr="004F3BCD">
        <w:rPr>
          <w:sz w:val="28"/>
          <w:szCs w:val="28"/>
        </w:rPr>
        <w:t>единовременная выплата при предоставлении ежегодного оплачиваемого отпуска и</w:t>
      </w:r>
      <w:r w:rsidRPr="004F3BCD">
        <w:rPr>
          <w:sz w:val="28"/>
          <w:szCs w:val="28"/>
        </w:rPr>
        <w:t xml:space="preserve"> материальн</w:t>
      </w:r>
      <w:r w:rsidR="004F3BCD" w:rsidRPr="004F3BCD">
        <w:rPr>
          <w:sz w:val="28"/>
          <w:szCs w:val="28"/>
        </w:rPr>
        <w:t>ая помощь</w:t>
      </w:r>
      <w:r w:rsidRPr="004F3BCD">
        <w:rPr>
          <w:sz w:val="28"/>
          <w:szCs w:val="28"/>
        </w:rPr>
        <w:t xml:space="preserve"> </w:t>
      </w:r>
      <w:r w:rsidR="004F3BCD" w:rsidRPr="004F3BCD">
        <w:rPr>
          <w:sz w:val="28"/>
          <w:szCs w:val="28"/>
        </w:rPr>
        <w:t xml:space="preserve">выплачивается </w:t>
      </w:r>
      <w:r w:rsidRPr="004F3BCD">
        <w:rPr>
          <w:sz w:val="28"/>
          <w:szCs w:val="28"/>
        </w:rPr>
        <w:t>к одному из отпусков.</w:t>
      </w:r>
    </w:p>
    <w:p w:rsidR="0099376B" w:rsidRPr="0099376B" w:rsidRDefault="001116E5" w:rsidP="009937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9376B" w:rsidRPr="0099376B">
        <w:rPr>
          <w:sz w:val="28"/>
          <w:szCs w:val="28"/>
        </w:rPr>
        <w:t>Оказание материальной помощи в виде денежных выплат в сроки, не совпадающие с предоставлением ежегодного отпуска, производится на основании письменного заявления работника с указанием необходимости этой помощи.</w:t>
      </w:r>
    </w:p>
    <w:p w:rsidR="0099376B" w:rsidRPr="0099376B" w:rsidRDefault="001116E5" w:rsidP="009937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F3BCD" w:rsidRPr="004F3BCD">
        <w:rPr>
          <w:sz w:val="28"/>
          <w:szCs w:val="28"/>
        </w:rPr>
        <w:t>Единовременная выплата при предоставлении ежегодного оплачиваемого отпуска и материальная помощь</w:t>
      </w:r>
      <w:r>
        <w:rPr>
          <w:sz w:val="28"/>
          <w:szCs w:val="28"/>
        </w:rPr>
        <w:t xml:space="preserve"> </w:t>
      </w:r>
      <w:r w:rsidR="0099376B" w:rsidRPr="0099376B">
        <w:rPr>
          <w:sz w:val="28"/>
          <w:szCs w:val="28"/>
        </w:rPr>
        <w:t xml:space="preserve">не выплачивается муниципальным служащим, находящимся в отпусках по уходу за ребенком, других отпусках без </w:t>
      </w:r>
      <w:r w:rsidR="000C4F23">
        <w:rPr>
          <w:sz w:val="28"/>
          <w:szCs w:val="28"/>
        </w:rPr>
        <w:t xml:space="preserve">сохранения денежного содержания, </w:t>
      </w:r>
      <w:r w:rsidR="000C4F23" w:rsidRPr="00EF243C">
        <w:rPr>
          <w:sz w:val="28"/>
          <w:szCs w:val="28"/>
        </w:rPr>
        <w:t>занимающим муниципальную должность по совместительству (выплачивается по основному месту работы).</w:t>
      </w:r>
    </w:p>
    <w:p w:rsidR="0099376B" w:rsidRPr="0099376B" w:rsidRDefault="00BB2D87" w:rsidP="009937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9376B" w:rsidRPr="0099376B">
        <w:rPr>
          <w:sz w:val="28"/>
          <w:szCs w:val="28"/>
        </w:rPr>
        <w:t>Муниципальным служащим, увольняющимся с муниципальной службы, выплата материальной помощи в году увольнения производится пропорционально числу месяцев, прошедших с начала рабочего года до даты увольнения. В случае</w:t>
      </w:r>
      <w:proofErr w:type="gramStart"/>
      <w:r w:rsidR="0099376B" w:rsidRPr="0099376B">
        <w:rPr>
          <w:sz w:val="28"/>
          <w:szCs w:val="28"/>
        </w:rPr>
        <w:t>,</w:t>
      </w:r>
      <w:proofErr w:type="gramEnd"/>
      <w:r w:rsidR="0099376B" w:rsidRPr="0099376B">
        <w:rPr>
          <w:sz w:val="28"/>
          <w:szCs w:val="28"/>
        </w:rPr>
        <w:t xml:space="preserve"> если указанным муниципальным служащим материальная помощь уже оказана, данная материальная помощь удержанию не подлежит.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1A16">
        <w:rPr>
          <w:sz w:val="28"/>
          <w:szCs w:val="28"/>
        </w:rPr>
        <w:t>.</w:t>
      </w:r>
      <w:r>
        <w:rPr>
          <w:sz w:val="28"/>
          <w:szCs w:val="28"/>
        </w:rPr>
        <w:t xml:space="preserve"> Муниципальным служащим могут производиться другие выплаты, </w:t>
      </w:r>
      <w:r>
        <w:rPr>
          <w:sz w:val="28"/>
          <w:szCs w:val="28"/>
        </w:rPr>
        <w:lastRenderedPageBreak/>
        <w:t>предусмотренные федеральными законами, законами Краснодарского края и иными правовыми актами</w:t>
      </w:r>
      <w:r>
        <w:t xml:space="preserve"> </w:t>
      </w:r>
      <w:r>
        <w:rPr>
          <w:sz w:val="28"/>
          <w:szCs w:val="28"/>
        </w:rPr>
        <w:t>и выплачиваемые за счет средств фонда оплаты труда муниципальных служащих.</w:t>
      </w:r>
    </w:p>
    <w:p w:rsidR="00A91BA3" w:rsidRDefault="00601A16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A91BA3">
        <w:rPr>
          <w:sz w:val="28"/>
          <w:szCs w:val="28"/>
        </w:rPr>
        <w:t xml:space="preserve"> При формировании фонда оплаты труда муниципальных служащих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оклада за классный чин – в размере четырех должностных окладов;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ежемесячной надбавки к должностному окладу за выслугу лет на муниципальной службе – в размере трех должностных окладов;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ежемесячной надбавки к должностному окладу за особые условия муниципальной службы: в  размере шестнадцати должностных окладов;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премий по итогам работы за месяц, квартал и год – в размере девяти должностных окладов;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ежемесячного денежного поощрения: в размере двадцати должностных окладов;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 материальной помощи - в размере четырех должностных окладов.</w:t>
      </w:r>
    </w:p>
    <w:p w:rsidR="00A91BA3" w:rsidRDefault="00A91BA3" w:rsidP="0026061D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Руководитель органа местного самоуправления вправе перераспределять средства фонда оплаты труда между выплатами, предусмотренными в пункте 7 настоящего Положения. 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При отсутствии источников для финансирования расходов по оплате труда муниципальных служащих в размерах, определенных настоящим Положением, Советом </w:t>
      </w:r>
      <w:r w:rsidR="004203C7">
        <w:rPr>
          <w:sz w:val="28"/>
          <w:szCs w:val="28"/>
        </w:rPr>
        <w:t xml:space="preserve">Привольного </w:t>
      </w:r>
      <w:r>
        <w:rPr>
          <w:sz w:val="28"/>
          <w:szCs w:val="28"/>
        </w:rPr>
        <w:t xml:space="preserve">сельского поселения Кавказского района может быть принято решение об установлении денежного содержания муниципальных служащих в меньшем объеме.  </w:t>
      </w:r>
    </w:p>
    <w:p w:rsidR="00A91BA3" w:rsidRDefault="00A91BA3" w:rsidP="00A91BA3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A91BA3" w:rsidRDefault="00A91BA3" w:rsidP="0026061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26061D" w:rsidRDefault="0026061D" w:rsidP="0026061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26061D" w:rsidRDefault="0026061D" w:rsidP="0026061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Привольного</w:t>
      </w:r>
      <w:proofErr w:type="gramEnd"/>
      <w:r>
        <w:rPr>
          <w:sz w:val="28"/>
          <w:szCs w:val="28"/>
        </w:rPr>
        <w:t xml:space="preserve"> сельского</w:t>
      </w:r>
    </w:p>
    <w:p w:rsidR="0026061D" w:rsidRDefault="0026061D" w:rsidP="0026061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Кавказского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Е.А. Урицкий</w:t>
      </w:r>
    </w:p>
    <w:p w:rsidR="003D480D" w:rsidRDefault="003D480D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C03C54" w:rsidRDefault="00C03C54"/>
    <w:p w:rsidR="00EF243C" w:rsidRDefault="00EF243C"/>
    <w:p w:rsidR="00EF243C" w:rsidRDefault="00EF243C"/>
    <w:p w:rsidR="00EF243C" w:rsidRDefault="00EF243C"/>
    <w:p w:rsidR="00EF243C" w:rsidRDefault="00EF243C"/>
    <w:p w:rsidR="00EF243C" w:rsidRDefault="00EF243C"/>
    <w:p w:rsidR="00EF243C" w:rsidRDefault="00EF243C"/>
    <w:p w:rsidR="00EF243C" w:rsidRDefault="00EF243C"/>
    <w:p w:rsidR="00EF243C" w:rsidRDefault="00EF243C"/>
    <w:p w:rsidR="00EF243C" w:rsidRDefault="00EF243C"/>
    <w:p w:rsidR="00EF243C" w:rsidRDefault="00EF243C"/>
    <w:p w:rsidR="00EF243C" w:rsidRDefault="00EF243C"/>
    <w:p w:rsidR="00AF380A" w:rsidRDefault="00AF380A" w:rsidP="00AF380A">
      <w:pPr>
        <w:ind w:left="43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Приложение № 1</w:t>
      </w:r>
    </w:p>
    <w:p w:rsidR="00AF380A" w:rsidRDefault="00AF380A" w:rsidP="00AF380A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к Положению об оплате труда</w:t>
      </w:r>
    </w:p>
    <w:p w:rsidR="00AF380A" w:rsidRDefault="00AF380A" w:rsidP="00AF380A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муниципальных служащих</w:t>
      </w:r>
    </w:p>
    <w:p w:rsidR="00AF380A" w:rsidRDefault="00AF380A" w:rsidP="00AF380A">
      <w:pPr>
        <w:ind w:left="547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 Привольного сельского поселения</w:t>
      </w:r>
    </w:p>
    <w:p w:rsidR="00AF380A" w:rsidRDefault="00AF380A" w:rsidP="00AF380A">
      <w:pPr>
        <w:ind w:left="5471"/>
        <w:jc w:val="center"/>
        <w:rPr>
          <w:sz w:val="28"/>
          <w:szCs w:val="28"/>
        </w:rPr>
      </w:pPr>
      <w:r>
        <w:rPr>
          <w:sz w:val="28"/>
          <w:szCs w:val="28"/>
        </w:rPr>
        <w:t>Кавказского района</w:t>
      </w:r>
    </w:p>
    <w:p w:rsidR="00AF380A" w:rsidRDefault="00AF380A" w:rsidP="00AF380A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F380A" w:rsidRDefault="00AF380A" w:rsidP="00AF380A">
      <w:pPr>
        <w:shd w:val="clear" w:color="auto" w:fill="FFFFFF"/>
        <w:spacing w:line="317" w:lineRule="exact"/>
        <w:jc w:val="center"/>
        <w:rPr>
          <w:b/>
          <w:bCs/>
          <w:color w:val="000000"/>
          <w:sz w:val="28"/>
          <w:szCs w:val="28"/>
        </w:rPr>
      </w:pPr>
    </w:p>
    <w:p w:rsidR="00AF380A" w:rsidRPr="008D76BB" w:rsidRDefault="00AF380A" w:rsidP="00AF380A">
      <w:pPr>
        <w:shd w:val="clear" w:color="auto" w:fill="FFFFFF"/>
        <w:spacing w:line="317" w:lineRule="exact"/>
        <w:jc w:val="center"/>
        <w:rPr>
          <w:b/>
        </w:rPr>
      </w:pPr>
      <w:r w:rsidRPr="008D76BB">
        <w:rPr>
          <w:b/>
          <w:bCs/>
          <w:color w:val="000000"/>
          <w:sz w:val="28"/>
          <w:szCs w:val="28"/>
        </w:rPr>
        <w:t>Размеры</w:t>
      </w:r>
    </w:p>
    <w:p w:rsidR="00AF380A" w:rsidRPr="008D76BB" w:rsidRDefault="00AF380A" w:rsidP="00AF380A">
      <w:pPr>
        <w:jc w:val="center"/>
        <w:rPr>
          <w:b/>
          <w:sz w:val="28"/>
          <w:szCs w:val="28"/>
        </w:rPr>
      </w:pPr>
      <w:r w:rsidRPr="008D76BB">
        <w:rPr>
          <w:b/>
          <w:bCs/>
          <w:color w:val="000000"/>
          <w:sz w:val="28"/>
          <w:szCs w:val="28"/>
        </w:rPr>
        <w:t xml:space="preserve">должностных окладов и ежемесячного денежного поощрения муниципальных служащих </w:t>
      </w:r>
      <w:r w:rsidRPr="008D76BB">
        <w:rPr>
          <w:b/>
          <w:sz w:val="28"/>
          <w:szCs w:val="28"/>
        </w:rPr>
        <w:t>администрации  Привольного сельского поселения</w:t>
      </w:r>
      <w:r>
        <w:rPr>
          <w:b/>
          <w:sz w:val="28"/>
          <w:szCs w:val="28"/>
        </w:rPr>
        <w:t xml:space="preserve"> </w:t>
      </w:r>
      <w:r w:rsidRPr="008D76BB">
        <w:rPr>
          <w:b/>
          <w:sz w:val="28"/>
          <w:szCs w:val="28"/>
        </w:rPr>
        <w:t>Кавказского района</w:t>
      </w:r>
    </w:p>
    <w:p w:rsidR="00AF380A" w:rsidRDefault="00AF380A" w:rsidP="00AF380A">
      <w:pPr>
        <w:shd w:val="clear" w:color="auto" w:fill="FFFFFF"/>
        <w:spacing w:line="317" w:lineRule="exact"/>
        <w:ind w:left="137" w:hanging="108"/>
        <w:jc w:val="center"/>
        <w:rPr>
          <w:b/>
          <w:bCs/>
          <w:color w:val="000000"/>
          <w:sz w:val="28"/>
          <w:szCs w:val="28"/>
        </w:rPr>
      </w:pPr>
    </w:p>
    <w:p w:rsidR="00AF380A" w:rsidRDefault="00AF380A" w:rsidP="00AF380A">
      <w:pPr>
        <w:shd w:val="clear" w:color="auto" w:fill="FFFFFF"/>
        <w:spacing w:line="317" w:lineRule="exact"/>
        <w:ind w:left="137" w:hanging="108"/>
        <w:jc w:val="center"/>
        <w:rPr>
          <w:b/>
          <w:bCs/>
          <w:color w:val="000000"/>
          <w:sz w:val="28"/>
          <w:szCs w:val="28"/>
        </w:rPr>
      </w:pPr>
    </w:p>
    <w:tbl>
      <w:tblPr>
        <w:tblW w:w="98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4"/>
        <w:gridCol w:w="1913"/>
        <w:gridCol w:w="1972"/>
      </w:tblGrid>
      <w:tr w:rsidR="00AF380A" w:rsidRPr="00DD3D94" w:rsidTr="00414C54">
        <w:tc>
          <w:tcPr>
            <w:tcW w:w="5954" w:type="dxa"/>
            <w:vAlign w:val="center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DD3D94">
              <w:rPr>
                <w:bCs/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1913" w:type="dxa"/>
            <w:vAlign w:val="center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DD3D94">
              <w:rPr>
                <w:bCs/>
                <w:color w:val="000000"/>
                <w:sz w:val="28"/>
                <w:szCs w:val="28"/>
              </w:rPr>
              <w:t>Размер должностного оклада (рублей)</w:t>
            </w:r>
          </w:p>
        </w:tc>
        <w:tc>
          <w:tcPr>
            <w:tcW w:w="1972" w:type="dxa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DD3D94">
              <w:rPr>
                <w:bCs/>
                <w:color w:val="000000"/>
                <w:sz w:val="28"/>
                <w:szCs w:val="28"/>
              </w:rPr>
              <w:t>ежемесячно</w:t>
            </w:r>
            <w:r>
              <w:rPr>
                <w:bCs/>
                <w:color w:val="000000"/>
                <w:sz w:val="28"/>
                <w:szCs w:val="28"/>
              </w:rPr>
              <w:t>е</w:t>
            </w:r>
            <w:r w:rsidRPr="00DD3D94">
              <w:rPr>
                <w:bCs/>
                <w:color w:val="000000"/>
                <w:sz w:val="28"/>
                <w:szCs w:val="28"/>
              </w:rPr>
              <w:t xml:space="preserve"> денежно</w:t>
            </w:r>
            <w:r>
              <w:rPr>
                <w:bCs/>
                <w:color w:val="000000"/>
                <w:sz w:val="28"/>
                <w:szCs w:val="28"/>
              </w:rPr>
              <w:t>е</w:t>
            </w:r>
            <w:r w:rsidRPr="00DD3D94">
              <w:rPr>
                <w:bCs/>
                <w:color w:val="000000"/>
                <w:sz w:val="28"/>
                <w:szCs w:val="28"/>
              </w:rPr>
              <w:t xml:space="preserve"> поощрени</w:t>
            </w:r>
            <w:r>
              <w:rPr>
                <w:bCs/>
                <w:color w:val="000000"/>
                <w:sz w:val="28"/>
                <w:szCs w:val="28"/>
              </w:rPr>
              <w:t>е</w:t>
            </w:r>
            <w:r w:rsidRPr="00DD3D94">
              <w:rPr>
                <w:bCs/>
                <w:color w:val="000000"/>
                <w:sz w:val="28"/>
                <w:szCs w:val="28"/>
              </w:rPr>
              <w:t xml:space="preserve"> (должностных окладов)</w:t>
            </w:r>
          </w:p>
        </w:tc>
      </w:tr>
      <w:tr w:rsidR="00AF380A" w:rsidRPr="00DD3D94" w:rsidTr="00414C54">
        <w:tc>
          <w:tcPr>
            <w:tcW w:w="5954" w:type="dxa"/>
          </w:tcPr>
          <w:p w:rsidR="00AF380A" w:rsidRPr="00DD3D94" w:rsidRDefault="00AF380A" w:rsidP="00414C54">
            <w:pPr>
              <w:spacing w:line="317" w:lineRule="exact"/>
              <w:rPr>
                <w:bCs/>
                <w:color w:val="000000"/>
                <w:sz w:val="28"/>
                <w:szCs w:val="28"/>
              </w:rPr>
            </w:pPr>
            <w:r w:rsidRPr="00DD3D94">
              <w:rPr>
                <w:bCs/>
                <w:color w:val="000000"/>
                <w:sz w:val="28"/>
                <w:szCs w:val="28"/>
              </w:rPr>
              <w:t>Специалист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3D94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3D94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DD3D94">
              <w:rPr>
                <w:bCs/>
                <w:color w:val="000000"/>
                <w:sz w:val="28"/>
                <w:szCs w:val="28"/>
              </w:rPr>
              <w:t xml:space="preserve"> категории</w:t>
            </w:r>
          </w:p>
        </w:tc>
        <w:tc>
          <w:tcPr>
            <w:tcW w:w="1913" w:type="dxa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3848</w:t>
            </w:r>
          </w:p>
        </w:tc>
        <w:tc>
          <w:tcPr>
            <w:tcW w:w="1972" w:type="dxa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2,5</w:t>
            </w:r>
          </w:p>
        </w:tc>
      </w:tr>
      <w:tr w:rsidR="00AF380A" w:rsidRPr="00DD3D94" w:rsidTr="00414C54">
        <w:tc>
          <w:tcPr>
            <w:tcW w:w="5954" w:type="dxa"/>
          </w:tcPr>
          <w:p w:rsidR="00AF380A" w:rsidRPr="00DD3D94" w:rsidRDefault="00AF380A" w:rsidP="00414C54">
            <w:pPr>
              <w:spacing w:line="317" w:lineRule="exact"/>
              <w:rPr>
                <w:bCs/>
                <w:color w:val="000000"/>
                <w:sz w:val="28"/>
                <w:szCs w:val="28"/>
              </w:rPr>
            </w:pPr>
            <w:r w:rsidRPr="00DD3D94">
              <w:rPr>
                <w:bCs/>
                <w:color w:val="000000"/>
                <w:sz w:val="28"/>
                <w:szCs w:val="28"/>
              </w:rPr>
              <w:t xml:space="preserve">Специалист </w:t>
            </w:r>
            <w:r w:rsidRPr="00DD3D94">
              <w:rPr>
                <w:bCs/>
                <w:color w:val="000000"/>
                <w:sz w:val="28"/>
                <w:szCs w:val="28"/>
                <w:lang w:val="en-US"/>
              </w:rPr>
              <w:t xml:space="preserve">II </w:t>
            </w:r>
            <w:r w:rsidRPr="00DD3D94">
              <w:rPr>
                <w:bCs/>
                <w:color w:val="000000"/>
                <w:sz w:val="28"/>
                <w:szCs w:val="28"/>
              </w:rPr>
              <w:t xml:space="preserve">категории </w:t>
            </w:r>
          </w:p>
        </w:tc>
        <w:tc>
          <w:tcPr>
            <w:tcW w:w="1913" w:type="dxa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3324</w:t>
            </w:r>
          </w:p>
        </w:tc>
        <w:tc>
          <w:tcPr>
            <w:tcW w:w="1972" w:type="dxa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DD3D94">
              <w:rPr>
                <w:bCs/>
                <w:color w:val="000000"/>
                <w:sz w:val="28"/>
                <w:szCs w:val="28"/>
              </w:rPr>
              <w:t>2,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F380A" w:rsidRPr="00DD3D94" w:rsidTr="00414C54">
        <w:tc>
          <w:tcPr>
            <w:tcW w:w="5954" w:type="dxa"/>
          </w:tcPr>
          <w:p w:rsidR="00AF380A" w:rsidRPr="00DD3D94" w:rsidRDefault="00AF380A" w:rsidP="00414C54">
            <w:pPr>
              <w:spacing w:line="317" w:lineRule="exact"/>
              <w:rPr>
                <w:bCs/>
                <w:color w:val="000000"/>
                <w:sz w:val="28"/>
                <w:szCs w:val="28"/>
              </w:rPr>
            </w:pPr>
            <w:r w:rsidRPr="00DD3D94">
              <w:rPr>
                <w:bCs/>
                <w:color w:val="000000"/>
                <w:sz w:val="28"/>
                <w:szCs w:val="28"/>
              </w:rPr>
              <w:t>Специалист</w:t>
            </w:r>
          </w:p>
        </w:tc>
        <w:tc>
          <w:tcPr>
            <w:tcW w:w="1913" w:type="dxa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2674</w:t>
            </w:r>
          </w:p>
        </w:tc>
        <w:tc>
          <w:tcPr>
            <w:tcW w:w="1972" w:type="dxa"/>
          </w:tcPr>
          <w:p w:rsidR="00AF380A" w:rsidRPr="00DD3D94" w:rsidRDefault="00AF380A" w:rsidP="00414C54">
            <w:pPr>
              <w:spacing w:line="317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AF380A" w:rsidRDefault="00AF380A" w:rsidP="00AF380A">
      <w:pPr>
        <w:shd w:val="clear" w:color="auto" w:fill="FFFFFF"/>
        <w:spacing w:line="317" w:lineRule="exact"/>
        <w:ind w:firstLine="137"/>
        <w:jc w:val="center"/>
      </w:pPr>
    </w:p>
    <w:p w:rsidR="00AF380A" w:rsidRPr="008D76BB" w:rsidRDefault="00AF380A" w:rsidP="00AF380A">
      <w:pPr>
        <w:shd w:val="clear" w:color="auto" w:fill="FFFFFF"/>
        <w:tabs>
          <w:tab w:val="left" w:pos="0"/>
        </w:tabs>
        <w:spacing w:line="317" w:lineRule="exact"/>
        <w:ind w:left="7"/>
        <w:jc w:val="both"/>
        <w:rPr>
          <w:sz w:val="28"/>
          <w:szCs w:val="28"/>
        </w:rPr>
      </w:pPr>
    </w:p>
    <w:p w:rsidR="00AF380A" w:rsidRPr="008D76BB" w:rsidRDefault="00AF380A" w:rsidP="00AF380A">
      <w:pPr>
        <w:rPr>
          <w:sz w:val="28"/>
          <w:szCs w:val="28"/>
        </w:rPr>
      </w:pPr>
    </w:p>
    <w:p w:rsidR="00AF380A" w:rsidRPr="008D76BB" w:rsidRDefault="00AF380A" w:rsidP="00AF380A">
      <w:pPr>
        <w:rPr>
          <w:sz w:val="28"/>
          <w:szCs w:val="28"/>
        </w:rPr>
      </w:pPr>
      <w:r w:rsidRPr="008D76BB">
        <w:rPr>
          <w:sz w:val="28"/>
          <w:szCs w:val="28"/>
        </w:rPr>
        <w:t xml:space="preserve">Глава </w:t>
      </w:r>
      <w:proofErr w:type="gramStart"/>
      <w:r w:rsidRPr="008D76BB">
        <w:rPr>
          <w:sz w:val="28"/>
          <w:szCs w:val="28"/>
        </w:rPr>
        <w:t>Привольного</w:t>
      </w:r>
      <w:proofErr w:type="gramEnd"/>
      <w:r w:rsidRPr="008D76BB">
        <w:rPr>
          <w:sz w:val="28"/>
          <w:szCs w:val="28"/>
        </w:rPr>
        <w:t xml:space="preserve"> сельского</w:t>
      </w:r>
    </w:p>
    <w:p w:rsidR="00AF380A" w:rsidRDefault="00AF380A" w:rsidP="00AF380A">
      <w:pPr>
        <w:rPr>
          <w:sz w:val="28"/>
          <w:szCs w:val="28"/>
        </w:rPr>
      </w:pPr>
      <w:r w:rsidRPr="008D76BB">
        <w:rPr>
          <w:sz w:val="28"/>
          <w:szCs w:val="28"/>
        </w:rPr>
        <w:t xml:space="preserve">поселения Кавказского района                                                </w:t>
      </w:r>
      <w:r>
        <w:rPr>
          <w:sz w:val="28"/>
          <w:szCs w:val="28"/>
        </w:rPr>
        <w:t xml:space="preserve">        </w:t>
      </w:r>
      <w:r w:rsidRPr="008D76BB">
        <w:rPr>
          <w:sz w:val="28"/>
          <w:szCs w:val="28"/>
        </w:rPr>
        <w:t>Е.А.</w:t>
      </w:r>
      <w:r>
        <w:rPr>
          <w:sz w:val="28"/>
          <w:szCs w:val="28"/>
        </w:rPr>
        <w:t>Урицкий</w:t>
      </w: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Default="00AF380A" w:rsidP="00AF380A">
      <w:pPr>
        <w:rPr>
          <w:sz w:val="28"/>
          <w:szCs w:val="28"/>
        </w:rPr>
      </w:pPr>
    </w:p>
    <w:p w:rsidR="00AF380A" w:rsidRDefault="00AF380A" w:rsidP="00AF380A">
      <w:pPr>
        <w:jc w:val="center"/>
        <w:rPr>
          <w:sz w:val="28"/>
          <w:szCs w:val="28"/>
        </w:rPr>
      </w:pPr>
    </w:p>
    <w:p w:rsidR="00AF380A" w:rsidRDefault="00AF380A" w:rsidP="00AF380A">
      <w:pPr>
        <w:jc w:val="center"/>
        <w:rPr>
          <w:sz w:val="28"/>
          <w:szCs w:val="28"/>
        </w:rPr>
      </w:pPr>
    </w:p>
    <w:p w:rsidR="00AF380A" w:rsidRDefault="00AF380A" w:rsidP="00AF380A">
      <w:pPr>
        <w:jc w:val="center"/>
        <w:rPr>
          <w:sz w:val="28"/>
          <w:szCs w:val="28"/>
        </w:rPr>
      </w:pPr>
    </w:p>
    <w:p w:rsidR="00AF380A" w:rsidRDefault="00AF380A" w:rsidP="00AF380A">
      <w:pPr>
        <w:jc w:val="center"/>
        <w:rPr>
          <w:sz w:val="28"/>
          <w:szCs w:val="28"/>
        </w:rPr>
      </w:pPr>
    </w:p>
    <w:p w:rsidR="00EF243C" w:rsidRDefault="00EF243C" w:rsidP="00AF380A">
      <w:pPr>
        <w:jc w:val="center"/>
        <w:rPr>
          <w:sz w:val="28"/>
          <w:szCs w:val="28"/>
        </w:rPr>
      </w:pPr>
    </w:p>
    <w:p w:rsidR="00EF243C" w:rsidRDefault="00EF243C" w:rsidP="00AF380A">
      <w:pPr>
        <w:jc w:val="center"/>
        <w:rPr>
          <w:sz w:val="28"/>
          <w:szCs w:val="28"/>
        </w:rPr>
      </w:pPr>
    </w:p>
    <w:p w:rsidR="00EF243C" w:rsidRDefault="00EF243C" w:rsidP="00AF380A">
      <w:pPr>
        <w:jc w:val="center"/>
        <w:rPr>
          <w:sz w:val="28"/>
          <w:szCs w:val="28"/>
        </w:rPr>
      </w:pPr>
    </w:p>
    <w:p w:rsidR="00AF380A" w:rsidRPr="00251F3B" w:rsidRDefault="00AF380A" w:rsidP="00AF380A">
      <w:pPr>
        <w:ind w:left="565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51F3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AF380A" w:rsidRPr="00251F3B" w:rsidRDefault="00AF380A" w:rsidP="00AF380A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51F3B">
        <w:rPr>
          <w:sz w:val="28"/>
          <w:szCs w:val="28"/>
        </w:rPr>
        <w:t>к Положению об оплате труда</w:t>
      </w:r>
    </w:p>
    <w:p w:rsidR="00AF380A" w:rsidRPr="00251F3B" w:rsidRDefault="00AF380A" w:rsidP="00AF380A">
      <w:pPr>
        <w:ind w:left="4956"/>
        <w:jc w:val="center"/>
        <w:rPr>
          <w:sz w:val="28"/>
          <w:szCs w:val="28"/>
        </w:rPr>
      </w:pPr>
      <w:r w:rsidRPr="00251F3B">
        <w:rPr>
          <w:sz w:val="28"/>
          <w:szCs w:val="28"/>
        </w:rPr>
        <w:t>муниципальных служащих</w:t>
      </w:r>
    </w:p>
    <w:p w:rsidR="00AF380A" w:rsidRDefault="00AF380A" w:rsidP="00AF380A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Привольного сельского поселения</w:t>
      </w:r>
    </w:p>
    <w:p w:rsidR="00AF380A" w:rsidRPr="00251F3B" w:rsidRDefault="00AF380A" w:rsidP="00AF380A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Кавказского района</w:t>
      </w:r>
    </w:p>
    <w:p w:rsidR="00AF380A" w:rsidRDefault="00AF380A" w:rsidP="00AF380A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F380A" w:rsidRDefault="00AF380A" w:rsidP="00AF380A">
      <w:pPr>
        <w:jc w:val="center"/>
        <w:rPr>
          <w:sz w:val="28"/>
          <w:szCs w:val="28"/>
        </w:rPr>
      </w:pPr>
    </w:p>
    <w:p w:rsidR="00AF380A" w:rsidRPr="00595DC1" w:rsidRDefault="00AF380A" w:rsidP="00AF380A">
      <w:pPr>
        <w:jc w:val="center"/>
        <w:rPr>
          <w:b/>
          <w:sz w:val="28"/>
          <w:szCs w:val="28"/>
        </w:rPr>
      </w:pPr>
      <w:r w:rsidRPr="00595DC1">
        <w:rPr>
          <w:b/>
          <w:sz w:val="28"/>
          <w:szCs w:val="28"/>
        </w:rPr>
        <w:t>Размеры окладов за классный чин муниципальных служащих</w:t>
      </w:r>
    </w:p>
    <w:p w:rsidR="00AF380A" w:rsidRPr="00595DC1" w:rsidRDefault="00AF380A" w:rsidP="00AF3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Привольного сельского поселения Кавказского района</w:t>
      </w:r>
    </w:p>
    <w:p w:rsidR="00AF380A" w:rsidRDefault="00AF380A" w:rsidP="00AF380A">
      <w:pPr>
        <w:jc w:val="center"/>
        <w:rPr>
          <w:sz w:val="28"/>
          <w:szCs w:val="28"/>
        </w:rPr>
      </w:pP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8"/>
        <w:gridCol w:w="2561"/>
      </w:tblGrid>
      <w:tr w:rsidR="00664C1B" w:rsidRPr="008003DD" w:rsidTr="00CF3F06">
        <w:tc>
          <w:tcPr>
            <w:tcW w:w="7308" w:type="dxa"/>
            <w:vAlign w:val="center"/>
          </w:tcPr>
          <w:p w:rsidR="00664C1B" w:rsidRPr="008003DD" w:rsidRDefault="00664C1B" w:rsidP="00CF3F06">
            <w:pPr>
              <w:jc w:val="center"/>
              <w:rPr>
                <w:sz w:val="24"/>
                <w:szCs w:val="24"/>
              </w:rPr>
            </w:pPr>
            <w:r w:rsidRPr="008003DD">
              <w:rPr>
                <w:sz w:val="24"/>
                <w:szCs w:val="24"/>
              </w:rPr>
              <w:t>Наименование классного чина</w:t>
            </w:r>
          </w:p>
        </w:tc>
        <w:tc>
          <w:tcPr>
            <w:tcW w:w="2561" w:type="dxa"/>
            <w:vAlign w:val="center"/>
          </w:tcPr>
          <w:p w:rsidR="00664C1B" w:rsidRPr="008003DD" w:rsidRDefault="00664C1B" w:rsidP="00CF3F06">
            <w:pPr>
              <w:jc w:val="center"/>
              <w:rPr>
                <w:sz w:val="24"/>
                <w:szCs w:val="24"/>
              </w:rPr>
            </w:pPr>
            <w:r w:rsidRPr="008003DD">
              <w:rPr>
                <w:sz w:val="24"/>
                <w:szCs w:val="24"/>
              </w:rPr>
              <w:t>Оклад за классный чин (рублей в месяц)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2327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1825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1698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1572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1196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</w:t>
            </w:r>
          </w:p>
        </w:tc>
      </w:tr>
      <w:tr w:rsidR="00664C1B" w:rsidRPr="008003DD" w:rsidTr="00CF3F06">
        <w:tc>
          <w:tcPr>
            <w:tcW w:w="7308" w:type="dxa"/>
          </w:tcPr>
          <w:p w:rsidR="00664C1B" w:rsidRPr="008003DD" w:rsidRDefault="00664C1B" w:rsidP="00CF3F06">
            <w:pPr>
              <w:rPr>
                <w:sz w:val="28"/>
                <w:szCs w:val="28"/>
              </w:rPr>
            </w:pPr>
            <w:r w:rsidRPr="008003DD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561" w:type="dxa"/>
          </w:tcPr>
          <w:p w:rsidR="00664C1B" w:rsidRPr="008003DD" w:rsidRDefault="00664C1B" w:rsidP="00CF3F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</w:t>
            </w:r>
          </w:p>
        </w:tc>
      </w:tr>
    </w:tbl>
    <w:p w:rsidR="00AF380A" w:rsidRDefault="00AF380A" w:rsidP="00AF380A">
      <w:pPr>
        <w:jc w:val="center"/>
        <w:rPr>
          <w:sz w:val="28"/>
          <w:szCs w:val="28"/>
        </w:rPr>
      </w:pPr>
    </w:p>
    <w:p w:rsidR="00AF380A" w:rsidRDefault="00AF380A" w:rsidP="00AF380A">
      <w:pPr>
        <w:jc w:val="center"/>
        <w:rPr>
          <w:sz w:val="28"/>
          <w:szCs w:val="28"/>
        </w:rPr>
      </w:pPr>
    </w:p>
    <w:p w:rsidR="00AF380A" w:rsidRPr="00E870A3" w:rsidRDefault="00AF380A" w:rsidP="00AF380A">
      <w:pPr>
        <w:jc w:val="center"/>
        <w:rPr>
          <w:sz w:val="28"/>
          <w:szCs w:val="28"/>
        </w:rPr>
      </w:pPr>
    </w:p>
    <w:p w:rsidR="00AF380A" w:rsidRPr="008D76BB" w:rsidRDefault="00AF380A" w:rsidP="00AF380A">
      <w:pPr>
        <w:rPr>
          <w:sz w:val="28"/>
          <w:szCs w:val="28"/>
        </w:rPr>
      </w:pPr>
      <w:r w:rsidRPr="008D76BB">
        <w:rPr>
          <w:sz w:val="28"/>
          <w:szCs w:val="28"/>
        </w:rPr>
        <w:t xml:space="preserve">Глава </w:t>
      </w:r>
      <w:proofErr w:type="gramStart"/>
      <w:r w:rsidRPr="008D76BB">
        <w:rPr>
          <w:sz w:val="28"/>
          <w:szCs w:val="28"/>
        </w:rPr>
        <w:t>Привольного</w:t>
      </w:r>
      <w:proofErr w:type="gramEnd"/>
      <w:r w:rsidRPr="008D76BB">
        <w:rPr>
          <w:sz w:val="28"/>
          <w:szCs w:val="28"/>
        </w:rPr>
        <w:t xml:space="preserve"> сельского</w:t>
      </w:r>
    </w:p>
    <w:p w:rsidR="00AF380A" w:rsidRDefault="00AF380A" w:rsidP="00AF380A">
      <w:pPr>
        <w:rPr>
          <w:sz w:val="28"/>
          <w:szCs w:val="28"/>
        </w:rPr>
      </w:pPr>
      <w:r w:rsidRPr="008D76BB">
        <w:rPr>
          <w:sz w:val="28"/>
          <w:szCs w:val="28"/>
        </w:rPr>
        <w:t xml:space="preserve">поселения Кавказского района                                                </w:t>
      </w:r>
      <w:r>
        <w:rPr>
          <w:sz w:val="28"/>
          <w:szCs w:val="28"/>
        </w:rPr>
        <w:t xml:space="preserve">     </w:t>
      </w:r>
      <w:r w:rsidRPr="008D76BB">
        <w:rPr>
          <w:sz w:val="28"/>
          <w:szCs w:val="28"/>
        </w:rPr>
        <w:t>Е.А.</w:t>
      </w:r>
      <w:r>
        <w:rPr>
          <w:sz w:val="28"/>
          <w:szCs w:val="28"/>
        </w:rPr>
        <w:t>Урицкий</w:t>
      </w: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rPr>
          <w:sz w:val="28"/>
          <w:szCs w:val="28"/>
        </w:rPr>
      </w:pPr>
    </w:p>
    <w:p w:rsidR="00AF380A" w:rsidRPr="0013636A" w:rsidRDefault="00AF380A" w:rsidP="00AF380A">
      <w:pPr>
        <w:jc w:val="center"/>
        <w:rPr>
          <w:sz w:val="28"/>
          <w:szCs w:val="28"/>
        </w:rPr>
      </w:pPr>
    </w:p>
    <w:p w:rsidR="00C03C54" w:rsidRDefault="00C03C54"/>
    <w:sectPr w:rsidR="00C03C54" w:rsidSect="00664C1B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A7E" w:rsidRDefault="006C0A7E" w:rsidP="00A91BA3">
      <w:r>
        <w:separator/>
      </w:r>
    </w:p>
  </w:endnote>
  <w:endnote w:type="continuationSeparator" w:id="0">
    <w:p w:rsidR="006C0A7E" w:rsidRDefault="006C0A7E" w:rsidP="00A9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A7E" w:rsidRDefault="006C0A7E" w:rsidP="00A91BA3">
      <w:r>
        <w:separator/>
      </w:r>
    </w:p>
  </w:footnote>
  <w:footnote w:type="continuationSeparator" w:id="0">
    <w:p w:rsidR="006C0A7E" w:rsidRDefault="006C0A7E" w:rsidP="00A91B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BA3"/>
    <w:rsid w:val="00054C5B"/>
    <w:rsid w:val="000C4F23"/>
    <w:rsid w:val="000F6055"/>
    <w:rsid w:val="001116E5"/>
    <w:rsid w:val="00150B9C"/>
    <w:rsid w:val="001B12EC"/>
    <w:rsid w:val="001F09A3"/>
    <w:rsid w:val="002338CE"/>
    <w:rsid w:val="00237BAD"/>
    <w:rsid w:val="00247DF6"/>
    <w:rsid w:val="00250915"/>
    <w:rsid w:val="0026061D"/>
    <w:rsid w:val="0028185D"/>
    <w:rsid w:val="00325D7C"/>
    <w:rsid w:val="00330687"/>
    <w:rsid w:val="003D0BA0"/>
    <w:rsid w:val="003D480D"/>
    <w:rsid w:val="003E03E4"/>
    <w:rsid w:val="003E7DF6"/>
    <w:rsid w:val="004025AA"/>
    <w:rsid w:val="00402EC7"/>
    <w:rsid w:val="00403A4B"/>
    <w:rsid w:val="00416DF7"/>
    <w:rsid w:val="004203C7"/>
    <w:rsid w:val="00444F82"/>
    <w:rsid w:val="00466924"/>
    <w:rsid w:val="00471B47"/>
    <w:rsid w:val="004A12C5"/>
    <w:rsid w:val="004C22D1"/>
    <w:rsid w:val="004C70FA"/>
    <w:rsid w:val="004D1EDB"/>
    <w:rsid w:val="004F3BCD"/>
    <w:rsid w:val="00530248"/>
    <w:rsid w:val="00563F38"/>
    <w:rsid w:val="00595F8F"/>
    <w:rsid w:val="005B6D5E"/>
    <w:rsid w:val="005C1CEA"/>
    <w:rsid w:val="005D135F"/>
    <w:rsid w:val="00601A16"/>
    <w:rsid w:val="00603D83"/>
    <w:rsid w:val="006153E0"/>
    <w:rsid w:val="006340E5"/>
    <w:rsid w:val="006372D8"/>
    <w:rsid w:val="0065570D"/>
    <w:rsid w:val="006639EB"/>
    <w:rsid w:val="00664C1B"/>
    <w:rsid w:val="0067534C"/>
    <w:rsid w:val="00684AC2"/>
    <w:rsid w:val="006C0A7E"/>
    <w:rsid w:val="006C0D31"/>
    <w:rsid w:val="00712F04"/>
    <w:rsid w:val="007213EC"/>
    <w:rsid w:val="00731577"/>
    <w:rsid w:val="007C6AFE"/>
    <w:rsid w:val="008B1716"/>
    <w:rsid w:val="008C2EED"/>
    <w:rsid w:val="00936A93"/>
    <w:rsid w:val="009677F8"/>
    <w:rsid w:val="0097333A"/>
    <w:rsid w:val="0099376B"/>
    <w:rsid w:val="009A021B"/>
    <w:rsid w:val="009A4284"/>
    <w:rsid w:val="009A7203"/>
    <w:rsid w:val="00A42B1E"/>
    <w:rsid w:val="00A65ADE"/>
    <w:rsid w:val="00A743B0"/>
    <w:rsid w:val="00A91BA3"/>
    <w:rsid w:val="00AF380A"/>
    <w:rsid w:val="00B070FA"/>
    <w:rsid w:val="00B0758E"/>
    <w:rsid w:val="00B56356"/>
    <w:rsid w:val="00BB2D87"/>
    <w:rsid w:val="00C03C54"/>
    <w:rsid w:val="00C10473"/>
    <w:rsid w:val="00C4196D"/>
    <w:rsid w:val="00C47A51"/>
    <w:rsid w:val="00C57A39"/>
    <w:rsid w:val="00C83A6E"/>
    <w:rsid w:val="00C96A1A"/>
    <w:rsid w:val="00CA42B4"/>
    <w:rsid w:val="00D25E6E"/>
    <w:rsid w:val="00D727FF"/>
    <w:rsid w:val="00DA0A2E"/>
    <w:rsid w:val="00DB2424"/>
    <w:rsid w:val="00DB50A1"/>
    <w:rsid w:val="00DF7292"/>
    <w:rsid w:val="00E12512"/>
    <w:rsid w:val="00EF243C"/>
    <w:rsid w:val="00EF3439"/>
    <w:rsid w:val="00F11067"/>
    <w:rsid w:val="00F25421"/>
    <w:rsid w:val="00F6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B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1B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1B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A91B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1B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1B12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12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12E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Админ</cp:lastModifiedBy>
  <cp:revision>27</cp:revision>
  <dcterms:created xsi:type="dcterms:W3CDTF">2013-09-26T12:08:00Z</dcterms:created>
  <dcterms:modified xsi:type="dcterms:W3CDTF">2015-06-26T08:29:00Z</dcterms:modified>
</cp:coreProperties>
</file>